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5E41A1" w:rsidR="004E27A6" w:rsidP="0087088D" w:rsidRDefault="006D3E47" w14:paraId="17D72FA0" w14:textId="4B450E56">
      <w:pPr>
        <w:pStyle w:val="Corpsdetexte"/>
        <w:jc w:val="left"/>
        <w:rPr>
          <w:rFonts w:ascii="Calibri" w:hAnsi="Calibri" w:cs="Calibri"/>
          <w:u w:val="none"/>
        </w:rPr>
      </w:pPr>
      <w:r w:rsidR="446CAF6E">
        <w:drawing>
          <wp:inline wp14:editId="318281AF" wp14:anchorId="1777721B">
            <wp:extent cx="1200785" cy="1200785"/>
            <wp:effectExtent l="0" t="0" r="0" b="0"/>
            <wp:docPr id="5" name="Image 2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C87F969" w:rsidR="1D47C369">
        <w:rPr>
          <w:rFonts w:ascii="Calibri" w:hAnsi="Calibri" w:cs="Calibri"/>
          <w:u w:val="none"/>
        </w:rPr>
        <w:t>SÉMINAIRE RÉGIONAL PATINAGE PLUS</w:t>
      </w:r>
      <w:r w:rsidRPr="0C87F969" w:rsidR="4F82A1B2">
        <w:rPr>
          <w:rFonts w:ascii="Calibri" w:hAnsi="Calibri" w:cs="Calibri"/>
          <w:u w:val="none"/>
        </w:rPr>
        <w:t xml:space="preserve"> – Édition 202</w:t>
      </w:r>
      <w:r w:rsidRPr="0C87F969" w:rsidR="03543080">
        <w:rPr>
          <w:rFonts w:ascii="Calibri" w:hAnsi="Calibri" w:cs="Calibri"/>
          <w:u w:val="none"/>
        </w:rPr>
        <w:t>5</w:t>
      </w:r>
      <w:r w:rsidRPr="0C87F969" w:rsidR="4F82A1B2">
        <w:rPr>
          <w:rFonts w:ascii="Calibri" w:hAnsi="Calibri" w:cs="Calibri"/>
          <w:u w:val="none"/>
        </w:rPr>
        <w:t>-202</w:t>
      </w:r>
      <w:r w:rsidRPr="0C87F969" w:rsidR="1A9BE351">
        <w:rPr>
          <w:rFonts w:ascii="Calibri" w:hAnsi="Calibri" w:cs="Calibri"/>
          <w:u w:val="none"/>
        </w:rPr>
        <w:t>6</w:t>
      </w:r>
    </w:p>
    <w:p w:rsidRPr="005E41A1" w:rsidR="004E27A6" w:rsidP="004E27A6" w:rsidRDefault="004E27A6" w14:paraId="672A6659" w14:textId="0BF4E663">
      <w:pPr>
        <w:rPr>
          <w:rFonts w:ascii="Calibri" w:hAnsi="Calibri" w:cs="Calibri"/>
          <w:szCs w:val="28"/>
        </w:rPr>
      </w:pPr>
    </w:p>
    <w:p w:rsidRPr="005E41A1" w:rsidR="00FF7B6B" w:rsidP="004E27A6" w:rsidRDefault="00FF7B6B" w14:paraId="0A37501D" w14:textId="67FD761D">
      <w:pPr>
        <w:rPr>
          <w:rFonts w:ascii="Calibri" w:hAnsi="Calibri" w:cs="Calibri"/>
          <w:szCs w:val="28"/>
        </w:rPr>
      </w:pPr>
    </w:p>
    <w:p w:rsidRPr="005E41A1" w:rsidR="004E27A6" w:rsidP="00D329AD" w:rsidRDefault="00875E71" w14:paraId="126ABA9A" w14:textId="287FAD8E">
      <w:pPr>
        <w:jc w:val="right"/>
        <w:rPr>
          <w:rFonts w:ascii="Calibri" w:hAnsi="Calibri" w:cs="Calibri"/>
          <w:szCs w:val="28"/>
        </w:rPr>
      </w:pPr>
      <w:r>
        <w:rPr>
          <w:rFonts w:ascii="Calibri" w:hAnsi="Calibri" w:cs="Calibri"/>
          <w:szCs w:val="28"/>
        </w:rPr>
        <w:t>À l’</w:t>
      </w:r>
      <w:r w:rsidR="002D731B">
        <w:rPr>
          <w:rFonts w:ascii="Calibri" w:hAnsi="Calibri" w:cs="Calibri"/>
          <w:szCs w:val="28"/>
        </w:rPr>
        <w:t>attention d</w:t>
      </w:r>
      <w:r w:rsidR="00D329AD">
        <w:rPr>
          <w:rFonts w:ascii="Calibri" w:hAnsi="Calibri" w:cs="Calibri"/>
          <w:szCs w:val="28"/>
        </w:rPr>
        <w:t xml:space="preserve">e l’entraîneur </w:t>
      </w:r>
      <w:r w:rsidR="00D21347">
        <w:rPr>
          <w:rFonts w:ascii="Calibri" w:hAnsi="Calibri" w:cs="Calibri"/>
          <w:szCs w:val="28"/>
        </w:rPr>
        <w:t xml:space="preserve">et </w:t>
      </w:r>
      <w:r w:rsidR="00940C06">
        <w:rPr>
          <w:rFonts w:ascii="Calibri" w:hAnsi="Calibri" w:cs="Calibri"/>
          <w:szCs w:val="28"/>
        </w:rPr>
        <w:t xml:space="preserve">du </w:t>
      </w:r>
      <w:r w:rsidR="002D731B">
        <w:rPr>
          <w:rFonts w:ascii="Calibri" w:hAnsi="Calibri" w:cs="Calibri"/>
          <w:szCs w:val="28"/>
        </w:rPr>
        <w:t xml:space="preserve">responsable </w:t>
      </w:r>
      <w:r w:rsidR="00D329AD">
        <w:rPr>
          <w:rFonts w:ascii="Calibri" w:hAnsi="Calibri" w:cs="Calibri"/>
          <w:szCs w:val="28"/>
        </w:rPr>
        <w:t xml:space="preserve">du </w:t>
      </w:r>
      <w:r w:rsidR="002D731B">
        <w:rPr>
          <w:rFonts w:ascii="Calibri" w:hAnsi="Calibri" w:cs="Calibri"/>
          <w:szCs w:val="28"/>
        </w:rPr>
        <w:t>Patinage P</w:t>
      </w:r>
      <w:r>
        <w:rPr>
          <w:rFonts w:ascii="Calibri" w:hAnsi="Calibri" w:cs="Calibri"/>
          <w:szCs w:val="28"/>
        </w:rPr>
        <w:t>lus</w:t>
      </w:r>
    </w:p>
    <w:p w:rsidRPr="005E41A1" w:rsidR="00613CE5" w:rsidP="004E27A6" w:rsidRDefault="00613CE5" w14:paraId="02EB378F" w14:textId="63DAD703">
      <w:pPr>
        <w:rPr>
          <w:rFonts w:ascii="Calibri" w:hAnsi="Calibri" w:cs="Calibri"/>
          <w:szCs w:val="28"/>
        </w:rPr>
      </w:pPr>
    </w:p>
    <w:p w:rsidRPr="005E41A1" w:rsidR="00340D67" w:rsidP="00D329AD" w:rsidRDefault="004E27A6" w14:paraId="6B54CD93" w14:textId="77777777">
      <w:pPr>
        <w:jc w:val="both"/>
        <w:rPr>
          <w:rFonts w:ascii="Calibri" w:hAnsi="Calibri" w:cs="Calibri"/>
          <w:szCs w:val="28"/>
        </w:rPr>
      </w:pPr>
      <w:r w:rsidRPr="005E41A1">
        <w:rPr>
          <w:rFonts w:ascii="Calibri" w:hAnsi="Calibri" w:cs="Calibri"/>
          <w:szCs w:val="28"/>
        </w:rPr>
        <w:t>Bonjour,</w:t>
      </w:r>
    </w:p>
    <w:p w:rsidRPr="005E41A1" w:rsidR="00F20FE5" w:rsidP="00D329AD" w:rsidRDefault="00F20FE5" w14:paraId="6A05A809" w14:textId="7197DF27">
      <w:pPr>
        <w:jc w:val="both"/>
        <w:rPr>
          <w:rFonts w:ascii="Calibri" w:hAnsi="Calibri" w:cs="Calibri"/>
          <w:szCs w:val="28"/>
        </w:rPr>
      </w:pPr>
    </w:p>
    <w:p w:rsidR="00F20FE5" w:rsidP="0C87F969" w:rsidRDefault="00875E71" w14:paraId="15055C54" w14:textId="2FBB0E3E">
      <w:pPr>
        <w:jc w:val="both"/>
        <w:rPr>
          <w:rFonts w:ascii="Calibri" w:hAnsi="Calibri" w:cs="Calibri"/>
        </w:rPr>
      </w:pPr>
      <w:r w:rsidRPr="0C87F969" w:rsidR="2CDCB4D3">
        <w:rPr>
          <w:rFonts w:ascii="Calibri" w:hAnsi="Calibri" w:cs="Calibri"/>
        </w:rPr>
        <w:t xml:space="preserve">Il nous fait plaisir de vous </w:t>
      </w:r>
      <w:r w:rsidRPr="0C87F969" w:rsidR="4F82A1B2">
        <w:rPr>
          <w:rFonts w:ascii="Calibri" w:hAnsi="Calibri" w:cs="Calibri"/>
        </w:rPr>
        <w:t>annoncer la tenue du</w:t>
      </w:r>
      <w:r w:rsidRPr="0C87F969" w:rsidR="2CDCB4D3">
        <w:rPr>
          <w:rFonts w:ascii="Calibri" w:hAnsi="Calibri" w:cs="Calibri"/>
        </w:rPr>
        <w:t xml:space="preserve"> </w:t>
      </w:r>
      <w:r w:rsidRPr="0C87F969" w:rsidR="4F82A1B2">
        <w:rPr>
          <w:rFonts w:ascii="Calibri" w:hAnsi="Calibri" w:cs="Calibri"/>
        </w:rPr>
        <w:t>S</w:t>
      </w:r>
      <w:r w:rsidRPr="0C87F969" w:rsidR="2CDCB4D3">
        <w:rPr>
          <w:rFonts w:ascii="Calibri" w:hAnsi="Calibri" w:cs="Calibri"/>
        </w:rPr>
        <w:t xml:space="preserve">éminaire </w:t>
      </w:r>
      <w:r w:rsidRPr="0C87F969" w:rsidR="6E9FA354">
        <w:rPr>
          <w:rFonts w:ascii="Calibri" w:hAnsi="Calibri" w:cs="Calibri"/>
        </w:rPr>
        <w:t xml:space="preserve">Régional </w:t>
      </w:r>
      <w:r w:rsidRPr="0C87F969" w:rsidR="2CDCB4D3">
        <w:rPr>
          <w:rFonts w:ascii="Calibri" w:hAnsi="Calibri" w:cs="Calibri"/>
        </w:rPr>
        <w:t>Patinage Plus</w:t>
      </w:r>
      <w:r w:rsidRPr="0C87F969" w:rsidR="4F82A1B2">
        <w:rPr>
          <w:rFonts w:ascii="Calibri" w:hAnsi="Calibri" w:cs="Calibri"/>
        </w:rPr>
        <w:t>,</w:t>
      </w:r>
      <w:r w:rsidRPr="0C87F969" w:rsidR="2CDCB4D3">
        <w:rPr>
          <w:rFonts w:ascii="Calibri" w:hAnsi="Calibri" w:cs="Calibri"/>
        </w:rPr>
        <w:t xml:space="preserve"> organisé par Patinage Estrie (ARPAE)</w:t>
      </w:r>
      <w:r w:rsidRPr="0C87F969" w:rsidR="4F82A1B2">
        <w:rPr>
          <w:rFonts w:ascii="Calibri" w:hAnsi="Calibri" w:cs="Calibri"/>
        </w:rPr>
        <w:t xml:space="preserve">, le </w:t>
      </w:r>
      <w:r w:rsidRPr="0C87F969" w:rsidR="4F82A1B2">
        <w:rPr>
          <w:rFonts w:ascii="Calibri" w:hAnsi="Calibri" w:cs="Calibri"/>
          <w:b w:val="1"/>
          <w:bCs w:val="1"/>
          <w:color w:val="FF0000"/>
        </w:rPr>
        <w:t xml:space="preserve">samedi </w:t>
      </w:r>
      <w:r w:rsidRPr="0C87F969" w:rsidR="248FFFC7">
        <w:rPr>
          <w:rFonts w:ascii="Calibri" w:hAnsi="Calibri" w:cs="Calibri"/>
          <w:b w:val="1"/>
          <w:bCs w:val="1"/>
          <w:color w:val="FF0000"/>
        </w:rPr>
        <w:t>29</w:t>
      </w:r>
      <w:r w:rsidRPr="0C87F969" w:rsidR="4F82A1B2">
        <w:rPr>
          <w:rFonts w:ascii="Calibri" w:hAnsi="Calibri" w:cs="Calibri"/>
          <w:b w:val="1"/>
          <w:bCs w:val="1"/>
          <w:color w:val="FF0000"/>
        </w:rPr>
        <w:t xml:space="preserve"> novembre </w:t>
      </w:r>
      <w:r w:rsidRPr="0C87F969" w:rsidR="4F82A1B2">
        <w:rPr>
          <w:rFonts w:ascii="Calibri" w:hAnsi="Calibri" w:cs="Calibri"/>
          <w:b w:val="1"/>
          <w:bCs w:val="1"/>
          <w:color w:val="FF0000"/>
        </w:rPr>
        <w:t>prochain</w:t>
      </w:r>
      <w:r w:rsidRPr="0C87F969" w:rsidR="34CB1DC7">
        <w:rPr>
          <w:rFonts w:ascii="Calibri" w:hAnsi="Calibri" w:cs="Calibri"/>
          <w:b w:val="1"/>
          <w:bCs w:val="1"/>
          <w:color w:val="FF0000"/>
        </w:rPr>
        <w:t xml:space="preserve"> </w:t>
      </w:r>
      <w:r w:rsidRPr="0C87F969" w:rsidR="34CB1DC7">
        <w:rPr>
          <w:rFonts w:ascii="Calibri" w:hAnsi="Calibri" w:cs="Calibri"/>
        </w:rPr>
        <w:t>à</w:t>
      </w:r>
      <w:r w:rsidRPr="0C87F969" w:rsidR="34CB1DC7">
        <w:rPr>
          <w:rFonts w:ascii="Calibri" w:hAnsi="Calibri" w:cs="Calibri"/>
        </w:rPr>
        <w:t xml:space="preserve"> l’</w:t>
      </w:r>
      <w:r w:rsidRPr="0C87F969" w:rsidR="34CB1DC7">
        <w:rPr>
          <w:rFonts w:ascii="Calibri" w:hAnsi="Calibri" w:cs="Calibri"/>
          <w:b w:val="1"/>
          <w:bCs w:val="1"/>
        </w:rPr>
        <w:t xml:space="preserve">aréna </w:t>
      </w:r>
      <w:r w:rsidRPr="0C87F969" w:rsidR="34CB1DC7">
        <w:rPr>
          <w:rFonts w:ascii="Calibri" w:hAnsi="Calibri" w:cs="Calibri"/>
          <w:b w:val="1"/>
          <w:bCs w:val="1"/>
        </w:rPr>
        <w:t>Eugène Lalonde</w:t>
      </w:r>
      <w:r w:rsidRPr="0C87F969" w:rsidR="34CB1DC7">
        <w:rPr>
          <w:rFonts w:ascii="Calibri" w:hAnsi="Calibri" w:cs="Calibri"/>
        </w:rPr>
        <w:t>.</w:t>
      </w:r>
      <w:r w:rsidRPr="0C87F969" w:rsidR="2CDCB4D3">
        <w:rPr>
          <w:rFonts w:ascii="Calibri" w:hAnsi="Calibri" w:cs="Calibri"/>
        </w:rPr>
        <w:t xml:space="preserve"> </w:t>
      </w:r>
      <w:r w:rsidRPr="0C87F969" w:rsidR="4F82A1B2">
        <w:rPr>
          <w:rFonts w:ascii="Calibri" w:hAnsi="Calibri" w:cs="Calibri"/>
        </w:rPr>
        <w:t>D</w:t>
      </w:r>
      <w:r w:rsidRPr="0C87F969" w:rsidR="2CDCB4D3">
        <w:rPr>
          <w:rFonts w:ascii="Calibri" w:hAnsi="Calibri" w:cs="Calibri"/>
        </w:rPr>
        <w:t xml:space="preserve">es </w:t>
      </w:r>
      <w:r w:rsidRPr="0C87F969" w:rsidR="2CDCB4D3">
        <w:rPr>
          <w:rFonts w:ascii="Calibri" w:hAnsi="Calibri" w:cs="Calibri"/>
          <w:b w:val="1"/>
          <w:bCs w:val="1"/>
        </w:rPr>
        <w:t>ateliers sur glace et hors glace</w:t>
      </w:r>
      <w:r w:rsidRPr="0C87F969" w:rsidR="2CDCB4D3">
        <w:rPr>
          <w:rFonts w:ascii="Calibri" w:hAnsi="Calibri" w:cs="Calibri"/>
        </w:rPr>
        <w:t xml:space="preserve"> </w:t>
      </w:r>
      <w:r w:rsidRPr="0C87F969" w:rsidR="4F82A1B2">
        <w:rPr>
          <w:rFonts w:ascii="Calibri" w:hAnsi="Calibri" w:cs="Calibri"/>
        </w:rPr>
        <w:t>seront offerts aux</w:t>
      </w:r>
      <w:r w:rsidRPr="0C87F969" w:rsidR="2CDCB4D3">
        <w:rPr>
          <w:rFonts w:ascii="Calibri" w:hAnsi="Calibri" w:cs="Calibri"/>
        </w:rPr>
        <w:t xml:space="preserve"> </w:t>
      </w:r>
      <w:r w:rsidRPr="0C87F969" w:rsidR="2CDCB4D3">
        <w:rPr>
          <w:rFonts w:ascii="Calibri" w:hAnsi="Calibri" w:cs="Calibri"/>
          <w:b w:val="1"/>
          <w:bCs w:val="1"/>
        </w:rPr>
        <w:t xml:space="preserve">patineurs </w:t>
      </w:r>
      <w:r w:rsidRPr="0C87F969" w:rsidR="4F82A1B2">
        <w:rPr>
          <w:rFonts w:ascii="Calibri" w:hAnsi="Calibri" w:cs="Calibri"/>
          <w:b w:val="1"/>
          <w:bCs w:val="1"/>
        </w:rPr>
        <w:t>sélectionnés</w:t>
      </w:r>
      <w:r w:rsidRPr="0C87F969" w:rsidR="2CDCB4D3">
        <w:rPr>
          <w:rFonts w:ascii="Calibri" w:hAnsi="Calibri" w:cs="Calibri"/>
        </w:rPr>
        <w:t xml:space="preserve"> par </w:t>
      </w:r>
      <w:r w:rsidRPr="0C87F969" w:rsidR="4F82A1B2">
        <w:rPr>
          <w:rFonts w:ascii="Calibri" w:hAnsi="Calibri" w:cs="Calibri"/>
        </w:rPr>
        <w:t>chacun des</w:t>
      </w:r>
      <w:r w:rsidRPr="0C87F969" w:rsidR="2CDCB4D3">
        <w:rPr>
          <w:rFonts w:ascii="Calibri" w:hAnsi="Calibri" w:cs="Calibri"/>
        </w:rPr>
        <w:t xml:space="preserve"> clubs. Vous trouverez ci-dessous, les informations importantes concernant </w:t>
      </w:r>
      <w:r w:rsidRPr="0C87F969" w:rsidR="4F82A1B2">
        <w:rPr>
          <w:rFonts w:ascii="Calibri" w:hAnsi="Calibri" w:cs="Calibri"/>
        </w:rPr>
        <w:t>cet événement</w:t>
      </w:r>
      <w:r w:rsidRPr="0C87F969" w:rsidR="2CDCB4D3">
        <w:rPr>
          <w:rFonts w:ascii="Calibri" w:hAnsi="Calibri" w:cs="Calibri"/>
        </w:rPr>
        <w:t xml:space="preserve">. </w:t>
      </w:r>
    </w:p>
    <w:p w:rsidR="0C87F969" w:rsidP="0C87F969" w:rsidRDefault="0C87F969" w14:paraId="6ADF93B5" w14:textId="4C74D1BF">
      <w:pPr>
        <w:pStyle w:val="Normal"/>
        <w:rPr>
          <w:rFonts w:ascii="Calibri" w:hAnsi="Calibri" w:cs="Calibri"/>
        </w:rPr>
      </w:pPr>
    </w:p>
    <w:p w:rsidRPr="00D329AD" w:rsidR="004E27A6" w:rsidP="004E27A6" w:rsidRDefault="00D329AD" w14:paraId="196897AF" w14:textId="39D670AC">
      <w:pPr>
        <w:rPr>
          <w:rFonts w:ascii="Calibri" w:hAnsi="Calibri" w:cs="Calibri"/>
          <w:b/>
          <w:sz w:val="28"/>
          <w:szCs w:val="28"/>
        </w:rPr>
      </w:pPr>
      <w:r w:rsidRPr="00D329AD">
        <w:rPr>
          <w:rFonts w:ascii="Calibri" w:hAnsi="Calibri" w:cs="Calibri"/>
          <w:b/>
          <w:sz w:val="28"/>
          <w:szCs w:val="28"/>
        </w:rPr>
        <w:t>Procédure</w:t>
      </w:r>
      <w:r w:rsidRPr="00D329AD" w:rsidR="00875E71">
        <w:rPr>
          <w:rFonts w:ascii="Calibri" w:hAnsi="Calibri" w:cs="Calibri"/>
          <w:b/>
          <w:sz w:val="28"/>
          <w:szCs w:val="28"/>
        </w:rPr>
        <w:t xml:space="preserve"> </w:t>
      </w:r>
    </w:p>
    <w:p w:rsidRPr="005E41A1" w:rsidR="004E27A6" w:rsidP="004E27A6" w:rsidRDefault="004E27A6" w14:paraId="44EAFD9C" w14:textId="70628012">
      <w:pPr>
        <w:rPr>
          <w:rFonts w:ascii="Calibri" w:hAnsi="Calibri" w:cs="Calibri"/>
          <w:szCs w:val="28"/>
        </w:rPr>
      </w:pPr>
    </w:p>
    <w:p w:rsidRPr="005659FE" w:rsidR="004E27A6" w:rsidP="0C87F969" w:rsidRDefault="00D329AD" w14:paraId="7B3CAB48" w14:textId="56647230">
      <w:pPr>
        <w:numPr>
          <w:ilvl w:val="0"/>
          <w:numId w:val="5"/>
        </w:numPr>
        <w:ind w:left="357" w:hanging="357"/>
        <w:rPr>
          <w:rFonts w:ascii="Calibri" w:hAnsi="Calibri" w:cs="Calibri"/>
        </w:rPr>
      </w:pPr>
      <w:r w:rsidRPr="00F43087">
        <w:rPr>
          <w:rFonts w:ascii="Arial" w:hAnsi="Arial" w:cs="Arial"/>
          <w:noProof/>
          <w:color w:val="0000FF"/>
          <w:sz w:val="27"/>
          <w:szCs w:val="27"/>
        </w:rPr>
        <w:drawing>
          <wp:anchor distT="0" distB="0" distL="114300" distR="114300" simplePos="0" relativeHeight="251658752" behindDoc="1" locked="0" layoutInCell="1" allowOverlap="1" wp14:anchorId="135E5A43" wp14:editId="687A11BD">
            <wp:simplePos x="0" y="0"/>
            <wp:positionH relativeFrom="margin">
              <wp:posOffset>4103370</wp:posOffset>
            </wp:positionH>
            <wp:positionV relativeFrom="paragraph">
              <wp:posOffset>195580</wp:posOffset>
            </wp:positionV>
            <wp:extent cx="1283005" cy="1173480"/>
            <wp:effectExtent l="0" t="0" r="0" b="7620"/>
            <wp:wrapNone/>
            <wp:docPr id="2045265903" name="Image 3" descr="Résultats de recherche d'images pour « dessin de patinage artistique »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Résultats de recherche d'images pour « dessin de patinage artistique 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005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C87F969" w:rsidR="2CDCB4D3">
        <w:rPr>
          <w:rFonts w:ascii="Calibri" w:hAnsi="Calibri" w:cs="Calibri"/>
          <w:b w:val="1"/>
          <w:bCs w:val="1"/>
        </w:rPr>
        <w:t>L</w:t>
      </w:r>
      <w:r w:rsidRPr="0C87F969" w:rsidR="7AE19E22">
        <w:rPr>
          <w:rFonts w:ascii="Calibri" w:hAnsi="Calibri" w:cs="Calibri"/>
          <w:b w:val="1"/>
          <w:bCs w:val="1"/>
        </w:rPr>
        <w:t>’</w:t>
      </w:r>
      <w:r w:rsidRPr="0C87F969" w:rsidR="6277D898">
        <w:rPr>
          <w:rFonts w:ascii="Calibri" w:hAnsi="Calibri" w:cs="Calibri"/>
          <w:b w:val="1"/>
          <w:bCs w:val="1"/>
        </w:rPr>
        <w:t xml:space="preserve">entraîneur</w:t>
      </w:r>
      <w:r w:rsidRPr="0C87F969" w:rsidR="1D47C369">
        <w:rPr>
          <w:rFonts w:ascii="Calibri" w:hAnsi="Calibri" w:cs="Calibri"/>
          <w:b w:val="1"/>
          <w:bCs w:val="1"/>
        </w:rPr>
        <w:t xml:space="preserve"> du Patinage Plus</w:t>
      </w:r>
      <w:r w:rsidRPr="0C87F969" w:rsidR="6277D898">
        <w:rPr>
          <w:rFonts w:ascii="Calibri" w:hAnsi="Calibri" w:cs="Calibri"/>
        </w:rPr>
        <w:t xml:space="preserve"> doi</w:t>
      </w:r>
      <w:r w:rsidRPr="0C87F969" w:rsidR="7AE19E22">
        <w:rPr>
          <w:rFonts w:ascii="Calibri" w:hAnsi="Calibri" w:cs="Calibri"/>
        </w:rPr>
        <w:t>t</w:t>
      </w:r>
      <w:r w:rsidRPr="0C87F969" w:rsidR="1D47C369">
        <w:rPr>
          <w:rFonts w:ascii="Calibri" w:hAnsi="Calibri" w:cs="Calibri"/>
        </w:rPr>
        <w:t xml:space="preserve"> faire la </w:t>
      </w:r>
      <w:r w:rsidRPr="0C87F969" w:rsidR="1D47C369">
        <w:rPr>
          <w:rFonts w:ascii="Calibri" w:hAnsi="Calibri" w:cs="Calibri"/>
          <w:b w:val="1"/>
          <w:bCs w:val="1"/>
        </w:rPr>
        <w:t>sélection de 10 patineurs</w:t>
      </w:r>
      <w:r w:rsidRPr="0C87F969" w:rsidR="1D47C369">
        <w:rPr>
          <w:rFonts w:ascii="Calibri" w:hAnsi="Calibri" w:cs="Calibri"/>
        </w:rPr>
        <w:t xml:space="preserve"> </w:t>
      </w:r>
      <w:r w:rsidRPr="0C87F969" w:rsidR="6277D898">
        <w:rPr>
          <w:rFonts w:ascii="Calibri" w:hAnsi="Calibri" w:cs="Calibri"/>
        </w:rPr>
        <w:t>(4</w:t>
      </w:r>
      <w:r w:rsidRPr="0C87F969" w:rsidR="3A7FFDB0">
        <w:rPr>
          <w:rFonts w:ascii="Calibri" w:hAnsi="Calibri" w:cs="Calibri"/>
        </w:rPr>
        <w:t>0 pour le CPA Sherbrooke)</w:t>
      </w:r>
      <w:r w:rsidRPr="0C87F969" w:rsidR="43623E0C">
        <w:rPr>
          <w:rFonts w:ascii="Calibri" w:hAnsi="Calibri" w:cs="Calibri"/>
        </w:rPr>
        <w:t xml:space="preserve"> pour le</w:t>
      </w:r>
      <w:r w:rsidRPr="0C87F969" w:rsidR="43623E0C">
        <w:rPr>
          <w:rFonts w:ascii="Calibri" w:hAnsi="Calibri" w:cs="Calibri"/>
          <w:b w:val="1"/>
          <w:bCs w:val="1"/>
          <w:color w:val="FF0000"/>
        </w:rPr>
        <w:t xml:space="preserve"> </w:t>
      </w:r>
      <w:r w:rsidRPr="0C87F969" w:rsidR="4A6D34ED">
        <w:rPr>
          <w:rFonts w:ascii="Calibri" w:hAnsi="Calibri" w:cs="Calibri"/>
          <w:b w:val="1"/>
          <w:bCs w:val="1"/>
          <w:color w:val="FF0000"/>
        </w:rPr>
        <w:t xml:space="preserve">1er </w:t>
      </w:r>
      <w:r w:rsidRPr="0C87F969" w:rsidR="7B62FE95">
        <w:rPr>
          <w:rFonts w:ascii="Calibri" w:hAnsi="Calibri" w:cs="Calibri"/>
          <w:b w:val="1"/>
          <w:bCs w:val="1"/>
          <w:color w:val="FF0000"/>
        </w:rPr>
        <w:t xml:space="preserve">novembre</w:t>
      </w:r>
      <w:r w:rsidRPr="0C87F969" w:rsidR="43623E0C">
        <w:rPr>
          <w:rFonts w:ascii="Calibri" w:hAnsi="Calibri" w:cs="Calibri"/>
          <w:b w:val="1"/>
          <w:bCs w:val="1"/>
          <w:color w:val="FF0000"/>
        </w:rPr>
        <w:t xml:space="preserve"> 202</w:t>
      </w:r>
      <w:r w:rsidRPr="0C87F969" w:rsidR="7722CA6A">
        <w:rPr>
          <w:rFonts w:ascii="Calibri" w:hAnsi="Calibri" w:cs="Calibri"/>
          <w:b w:val="1"/>
          <w:bCs w:val="1"/>
          <w:color w:val="FF0000"/>
        </w:rPr>
        <w:t xml:space="preserve">5</w:t>
      </w:r>
      <w:r w:rsidRPr="0C87F969" w:rsidR="3A7FFDB0">
        <w:rPr>
          <w:rFonts w:ascii="Calibri" w:hAnsi="Calibri" w:cs="Calibri"/>
          <w:color w:val="FF0000"/>
        </w:rPr>
        <w:t xml:space="preserve"> </w:t>
      </w:r>
      <w:r w:rsidRPr="0C87F969" w:rsidR="1D47C369">
        <w:rPr>
          <w:rFonts w:ascii="Calibri" w:hAnsi="Calibri" w:cs="Calibri"/>
        </w:rPr>
        <w:t>selon les critères suivants :</w:t>
      </w:r>
    </w:p>
    <w:p w:rsidRPr="005659FE" w:rsidR="00875E71" w:rsidP="00875E71" w:rsidRDefault="00875E71" w14:paraId="4B94D5A5" w14:textId="68E42162">
      <w:pPr>
        <w:ind w:left="357"/>
        <w:rPr>
          <w:rFonts w:ascii="Calibri" w:hAnsi="Calibri" w:cs="Calibri"/>
          <w:szCs w:val="28"/>
        </w:rPr>
      </w:pPr>
    </w:p>
    <w:p w:rsidRPr="005659FE" w:rsidR="004E27A6" w:rsidP="00BC6A37" w:rsidRDefault="00C11726" w14:paraId="39F37660" w14:textId="767D37E5">
      <w:pPr>
        <w:numPr>
          <w:ilvl w:val="0"/>
          <w:numId w:val="4"/>
        </w:numPr>
        <w:ind w:left="1151" w:hanging="357"/>
        <w:rPr>
          <w:rFonts w:ascii="Calibri" w:hAnsi="Calibri" w:cs="Calibri"/>
          <w:szCs w:val="28"/>
        </w:rPr>
      </w:pPr>
      <w:r w:rsidRPr="005659FE">
        <w:rPr>
          <w:rFonts w:ascii="Calibri" w:hAnsi="Calibri" w:cs="Calibri"/>
          <w:szCs w:val="28"/>
        </w:rPr>
        <w:t>Participation</w:t>
      </w:r>
      <w:r w:rsidR="00D21347">
        <w:rPr>
          <w:rFonts w:ascii="Calibri" w:hAnsi="Calibri" w:cs="Calibri"/>
          <w:szCs w:val="28"/>
        </w:rPr>
        <w:t>/</w:t>
      </w:r>
      <w:r w:rsidRPr="005659FE">
        <w:rPr>
          <w:rFonts w:ascii="Calibri" w:hAnsi="Calibri" w:cs="Calibri"/>
          <w:szCs w:val="28"/>
        </w:rPr>
        <w:t>assiduité</w:t>
      </w:r>
    </w:p>
    <w:p w:rsidRPr="005659FE" w:rsidR="00C11726" w:rsidP="00BC6A37" w:rsidRDefault="00C11726" w14:paraId="16A0FA86" w14:textId="77777777">
      <w:pPr>
        <w:numPr>
          <w:ilvl w:val="0"/>
          <w:numId w:val="4"/>
        </w:numPr>
        <w:ind w:left="1151" w:hanging="357"/>
        <w:rPr>
          <w:rFonts w:ascii="Calibri" w:hAnsi="Calibri" w:cs="Calibri"/>
          <w:szCs w:val="28"/>
        </w:rPr>
      </w:pPr>
      <w:r w:rsidRPr="005659FE">
        <w:rPr>
          <w:rFonts w:ascii="Calibri" w:hAnsi="Calibri" w:cs="Calibri"/>
          <w:szCs w:val="28"/>
        </w:rPr>
        <w:t>Motivation</w:t>
      </w:r>
    </w:p>
    <w:p w:rsidRPr="005659FE" w:rsidR="00C11726" w:rsidP="00BC6A37" w:rsidRDefault="00C11726" w14:paraId="4319F354" w14:textId="77777777">
      <w:pPr>
        <w:numPr>
          <w:ilvl w:val="0"/>
          <w:numId w:val="4"/>
        </w:numPr>
        <w:ind w:left="1151" w:hanging="357"/>
        <w:rPr>
          <w:rFonts w:ascii="Calibri" w:hAnsi="Calibri" w:cs="Calibri"/>
          <w:szCs w:val="28"/>
        </w:rPr>
      </w:pPr>
      <w:r w:rsidRPr="005659FE">
        <w:rPr>
          <w:rFonts w:ascii="Calibri" w:hAnsi="Calibri" w:cs="Calibri"/>
          <w:szCs w:val="28"/>
        </w:rPr>
        <w:t>Intérêt de l’enfant et du parent</w:t>
      </w:r>
    </w:p>
    <w:p w:rsidRPr="005659FE" w:rsidR="00C11726" w:rsidP="00BC6A37" w:rsidRDefault="00D21347" w14:paraId="0FA055BB" w14:textId="44C16897">
      <w:pPr>
        <w:numPr>
          <w:ilvl w:val="0"/>
          <w:numId w:val="4"/>
        </w:numPr>
        <w:ind w:left="1151" w:hanging="357"/>
        <w:rPr>
          <w:rFonts w:ascii="Calibri" w:hAnsi="Calibri" w:cs="Calibri"/>
          <w:szCs w:val="28"/>
        </w:rPr>
      </w:pPr>
      <w:r>
        <w:rPr>
          <w:rFonts w:ascii="Calibri" w:hAnsi="Calibri" w:cs="Calibri"/>
          <w:szCs w:val="28"/>
        </w:rPr>
        <w:t>Autonomie</w:t>
      </w:r>
      <w:r w:rsidRPr="005659FE" w:rsidR="00C11726">
        <w:rPr>
          <w:rFonts w:ascii="Calibri" w:hAnsi="Calibri" w:cs="Calibri"/>
          <w:szCs w:val="28"/>
        </w:rPr>
        <w:t xml:space="preserve"> (</w:t>
      </w:r>
      <w:r>
        <w:rPr>
          <w:rFonts w:ascii="Calibri" w:hAnsi="Calibri" w:cs="Calibri"/>
          <w:szCs w:val="28"/>
        </w:rPr>
        <w:t xml:space="preserve">l’enfant </w:t>
      </w:r>
      <w:r w:rsidRPr="005659FE" w:rsidR="00C11726">
        <w:rPr>
          <w:rFonts w:ascii="Calibri" w:hAnsi="Calibri" w:cs="Calibri"/>
          <w:szCs w:val="28"/>
        </w:rPr>
        <w:t>patine seul)</w:t>
      </w:r>
    </w:p>
    <w:p w:rsidRPr="005659FE" w:rsidR="004E27A6" w:rsidP="0C87F969" w:rsidRDefault="00861137" w14:paraId="1069121A" w14:textId="09EEBD0F">
      <w:pPr>
        <w:numPr>
          <w:ilvl w:val="0"/>
          <w:numId w:val="4"/>
        </w:numPr>
        <w:ind w:left="1151" w:hanging="357"/>
        <w:rPr>
          <w:rFonts w:ascii="Calibri" w:hAnsi="Calibri" w:cs="Calibri"/>
        </w:rPr>
      </w:pPr>
      <w:r w:rsidRPr="0C87F969" w:rsidR="212F18D5">
        <w:rPr>
          <w:rFonts w:ascii="Calibri" w:hAnsi="Calibri" w:cs="Calibri"/>
        </w:rPr>
        <w:t>Fille</w:t>
      </w:r>
      <w:r w:rsidRPr="0C87F969" w:rsidR="5FB82C5A">
        <w:rPr>
          <w:rFonts w:ascii="Calibri" w:hAnsi="Calibri" w:cs="Calibri"/>
        </w:rPr>
        <w:t xml:space="preserve">s </w:t>
      </w:r>
      <w:r w:rsidRPr="0C87F969" w:rsidR="2E85C391">
        <w:rPr>
          <w:rFonts w:ascii="Calibri" w:hAnsi="Calibri" w:cs="Calibri"/>
        </w:rPr>
        <w:t>âgé</w:t>
      </w:r>
      <w:r w:rsidRPr="0C87F969" w:rsidR="2D632780">
        <w:rPr>
          <w:rFonts w:ascii="Calibri" w:hAnsi="Calibri" w:cs="Calibri"/>
        </w:rPr>
        <w:t>e</w:t>
      </w:r>
      <w:r w:rsidRPr="0C87F969" w:rsidR="2E85C391">
        <w:rPr>
          <w:rFonts w:ascii="Calibri" w:hAnsi="Calibri" w:cs="Calibri"/>
        </w:rPr>
        <w:t>s entre 4 et 7 ans</w:t>
      </w:r>
      <w:r w:rsidRPr="0C87F969" w:rsidR="061C10B0">
        <w:rPr>
          <w:rFonts w:ascii="Calibri" w:hAnsi="Calibri" w:cs="Calibri"/>
        </w:rPr>
        <w:t xml:space="preserve"> </w:t>
      </w:r>
      <w:r w:rsidRPr="0C87F969" w:rsidR="061C10B0">
        <w:rPr>
          <w:rFonts w:ascii="Calibri" w:hAnsi="Calibri" w:cs="Calibri"/>
        </w:rPr>
        <w:t xml:space="preserve">(si moins de </w:t>
      </w:r>
      <w:r w:rsidRPr="0C87F969" w:rsidR="159CA0F8">
        <w:rPr>
          <w:rFonts w:ascii="Calibri" w:hAnsi="Calibri" w:cs="Calibri"/>
        </w:rPr>
        <w:t>4</w:t>
      </w:r>
      <w:r w:rsidRPr="0C87F969" w:rsidR="061C10B0">
        <w:rPr>
          <w:rFonts w:ascii="Calibri" w:hAnsi="Calibri" w:cs="Calibri"/>
        </w:rPr>
        <w:t xml:space="preserve"> ans</w:t>
      </w:r>
      <w:r w:rsidRPr="0C87F969" w:rsidR="43623E0C">
        <w:rPr>
          <w:rFonts w:ascii="Calibri" w:hAnsi="Calibri" w:cs="Calibri"/>
        </w:rPr>
        <w:t>,</w:t>
      </w:r>
      <w:r w:rsidRPr="0C87F969" w:rsidR="061C10B0">
        <w:rPr>
          <w:rFonts w:ascii="Calibri" w:hAnsi="Calibri" w:cs="Calibri"/>
        </w:rPr>
        <w:t xml:space="preserve"> doi</w:t>
      </w:r>
      <w:r w:rsidRPr="0C87F969" w:rsidR="0980DC33">
        <w:rPr>
          <w:rFonts w:ascii="Calibri" w:hAnsi="Calibri" w:cs="Calibri"/>
        </w:rPr>
        <w:t>ven</w:t>
      </w:r>
      <w:r w:rsidRPr="0C87F969" w:rsidR="43623E0C">
        <w:rPr>
          <w:rFonts w:ascii="Calibri" w:hAnsi="Calibri" w:cs="Calibri"/>
        </w:rPr>
        <w:t>t</w:t>
      </w:r>
      <w:r w:rsidRPr="0C87F969" w:rsidR="57AC5656">
        <w:rPr>
          <w:rFonts w:ascii="Calibri" w:hAnsi="Calibri" w:cs="Calibri"/>
        </w:rPr>
        <w:t xml:space="preserve"> être très motivé</w:t>
      </w:r>
      <w:r w:rsidRPr="0C87F969" w:rsidR="2E3AD20B">
        <w:rPr>
          <w:rFonts w:ascii="Calibri" w:hAnsi="Calibri" w:cs="Calibri"/>
        </w:rPr>
        <w:t>e</w:t>
      </w:r>
      <w:r w:rsidRPr="0C87F969" w:rsidR="661FBFA3">
        <w:rPr>
          <w:rFonts w:ascii="Calibri" w:hAnsi="Calibri" w:cs="Calibri"/>
        </w:rPr>
        <w:t>s</w:t>
      </w:r>
      <w:r w:rsidRPr="0C87F969" w:rsidR="57AC5656">
        <w:rPr>
          <w:rFonts w:ascii="Calibri" w:hAnsi="Calibri" w:cs="Calibri"/>
        </w:rPr>
        <w:t>)</w:t>
      </w:r>
    </w:p>
    <w:p w:rsidR="7258024F" w:rsidP="0C87F969" w:rsidRDefault="7258024F" w14:paraId="458192DB" w14:textId="35DBD113">
      <w:pPr>
        <w:numPr>
          <w:ilvl w:val="0"/>
          <w:numId w:val="4"/>
        </w:numPr>
        <w:ind w:left="1151" w:hanging="357"/>
        <w:rPr>
          <w:rFonts w:ascii="Calibri" w:hAnsi="Calibri" w:cs="Calibri"/>
        </w:rPr>
      </w:pPr>
      <w:r w:rsidRPr="0C87F969" w:rsidR="7258024F">
        <w:rPr>
          <w:rFonts w:ascii="Calibri" w:hAnsi="Calibri" w:cs="Calibri"/>
        </w:rPr>
        <w:t xml:space="preserve">Garçons âgés entre 4 et 10 ans (si moins de </w:t>
      </w:r>
      <w:r w:rsidRPr="0C87F969" w:rsidR="417643B5">
        <w:rPr>
          <w:rFonts w:ascii="Calibri" w:hAnsi="Calibri" w:cs="Calibri"/>
        </w:rPr>
        <w:t>4</w:t>
      </w:r>
      <w:r w:rsidRPr="0C87F969" w:rsidR="7258024F">
        <w:rPr>
          <w:rFonts w:ascii="Calibri" w:hAnsi="Calibri" w:cs="Calibri"/>
        </w:rPr>
        <w:t xml:space="preserve"> ans, doi</w:t>
      </w:r>
      <w:r w:rsidRPr="0C87F969" w:rsidR="69304D0E">
        <w:rPr>
          <w:rFonts w:ascii="Calibri" w:hAnsi="Calibri" w:cs="Calibri"/>
        </w:rPr>
        <w:t>ven</w:t>
      </w:r>
      <w:r w:rsidRPr="0C87F969" w:rsidR="7258024F">
        <w:rPr>
          <w:rFonts w:ascii="Calibri" w:hAnsi="Calibri" w:cs="Calibri"/>
        </w:rPr>
        <w:t>t être très motivé</w:t>
      </w:r>
      <w:r w:rsidRPr="0C87F969" w:rsidR="52AA3251">
        <w:rPr>
          <w:rFonts w:ascii="Calibri" w:hAnsi="Calibri" w:cs="Calibri"/>
        </w:rPr>
        <w:t>s</w:t>
      </w:r>
      <w:r w:rsidRPr="0C87F969" w:rsidR="7258024F">
        <w:rPr>
          <w:rFonts w:ascii="Calibri" w:hAnsi="Calibri" w:cs="Calibri"/>
        </w:rPr>
        <w:t>)</w:t>
      </w:r>
    </w:p>
    <w:p w:rsidRPr="005659FE" w:rsidR="0087627B" w:rsidP="00D21347" w:rsidRDefault="0087627B" w14:paraId="3656B9AB" w14:textId="77777777">
      <w:pPr>
        <w:rPr>
          <w:rFonts w:ascii="Calibri" w:hAnsi="Calibri" w:cs="Calibri"/>
          <w:szCs w:val="28"/>
        </w:rPr>
      </w:pPr>
    </w:p>
    <w:p w:rsidR="773D2C0C" w:rsidP="0C87F969" w:rsidRDefault="773D2C0C" w14:paraId="15C0332A" w14:textId="5CE58018">
      <w:pPr>
        <w:numPr>
          <w:ilvl w:val="0"/>
          <w:numId w:val="5"/>
        </w:numPr>
        <w:spacing w:line="259" w:lineRule="auto"/>
        <w:rPr>
          <w:rFonts w:ascii="Calibri" w:hAnsi="Calibri" w:eastAsia="Calibri" w:cs="Calibri"/>
          <w:noProof w:val="0"/>
          <w:sz w:val="24"/>
          <w:szCs w:val="24"/>
          <w:lang w:val="fr-CA"/>
        </w:rPr>
      </w:pPr>
      <w:r w:rsidRPr="0C87F969" w:rsidR="773D2C0C">
        <w:rPr>
          <w:rFonts w:ascii="Calibri" w:hAnsi="Calibri" w:cs="Calibri"/>
        </w:rPr>
        <w:t xml:space="preserve">Le responsable du Patinage Plus doit remettre la </w:t>
      </w:r>
      <w:r w:rsidRPr="0C87F969" w:rsidR="773D2C0C">
        <w:rPr>
          <w:rFonts w:ascii="Calibri" w:hAnsi="Calibri" w:cs="Calibri"/>
          <w:b w:val="1"/>
          <w:bCs w:val="1"/>
        </w:rPr>
        <w:t>lettre d’invitation</w:t>
      </w:r>
      <w:r w:rsidRPr="0C87F969" w:rsidR="773D2C0C">
        <w:rPr>
          <w:rFonts w:ascii="Calibri" w:hAnsi="Calibri" w:cs="Calibri"/>
        </w:rPr>
        <w:t xml:space="preserve"> aux parents des enfants sélectionnés </w:t>
      </w:r>
      <w:r w:rsidRPr="0C87F969" w:rsidR="43623E0C">
        <w:rPr>
          <w:rFonts w:ascii="Calibri" w:hAnsi="Calibri" w:cs="Calibri"/>
        </w:rPr>
        <w:t xml:space="preserve">(jointe au courriel) </w:t>
      </w:r>
      <w:r w:rsidRPr="0C87F969" w:rsidR="773D2C0C">
        <w:rPr>
          <w:rFonts w:ascii="Calibri" w:hAnsi="Calibri" w:cs="Calibri"/>
        </w:rPr>
        <w:t>au plus tard le</w:t>
      </w:r>
      <w:r w:rsidRPr="0C87F969" w:rsidR="6511250D">
        <w:rPr>
          <w:rFonts w:ascii="Calibri" w:hAnsi="Calibri" w:cs="Calibri"/>
        </w:rPr>
        <w:t xml:space="preserve"> </w:t>
      </w:r>
      <w:r w:rsidRPr="0C87F969" w:rsidR="6511250D">
        <w:rPr>
          <w:rFonts w:ascii="Calibri" w:hAnsi="Calibri" w:cs="Calibri"/>
          <w:b w:val="1"/>
          <w:bCs w:val="1"/>
          <w:color w:val="FF0000"/>
        </w:rPr>
        <w:t xml:space="preserve">1er novembre </w:t>
      </w:r>
      <w:r w:rsidRPr="0C87F969" w:rsidR="43623E0C">
        <w:rPr>
          <w:rFonts w:ascii="Calibri" w:hAnsi="Calibri" w:cs="Calibri"/>
          <w:b w:val="1"/>
          <w:bCs w:val="1"/>
          <w:color w:val="FF0000"/>
        </w:rPr>
        <w:t>202</w:t>
      </w:r>
      <w:r w:rsidRPr="0C87F969" w:rsidR="27CEC580">
        <w:rPr>
          <w:rFonts w:ascii="Calibri" w:hAnsi="Calibri" w:cs="Calibri"/>
          <w:b w:val="1"/>
          <w:bCs w:val="1"/>
          <w:color w:val="FF0000"/>
        </w:rPr>
        <w:t xml:space="preserve">5 </w:t>
      </w:r>
      <w:r w:rsidRPr="0C87F969" w:rsidR="773D2C0C">
        <w:rPr>
          <w:rFonts w:ascii="Calibri" w:hAnsi="Calibri" w:cs="Calibri"/>
        </w:rPr>
        <w:t xml:space="preserve">afin qu’ils puissent vous confirmer </w:t>
      </w:r>
      <w:r w:rsidRPr="0C87F969" w:rsidR="43623E0C">
        <w:rPr>
          <w:rFonts w:ascii="Calibri" w:hAnsi="Calibri" w:cs="Calibri"/>
        </w:rPr>
        <w:t xml:space="preserve">ou non </w:t>
      </w:r>
      <w:r w:rsidRPr="0C87F969" w:rsidR="773D2C0C">
        <w:rPr>
          <w:rFonts w:ascii="Calibri" w:hAnsi="Calibri" w:cs="Calibri"/>
        </w:rPr>
        <w:t xml:space="preserve">leur présence avant le </w:t>
      </w:r>
      <w:r w:rsidRPr="0C87F969" w:rsidR="2ED9C609">
        <w:rPr>
          <w:rFonts w:ascii="Calibri" w:hAnsi="Calibri" w:cs="Calibri"/>
          <w:b w:val="1"/>
          <w:bCs w:val="1"/>
          <w:color w:val="FF0000"/>
        </w:rPr>
        <w:t>8 no</w:t>
      </w:r>
      <w:r w:rsidRPr="0C87F969" w:rsidR="43623E0C">
        <w:rPr>
          <w:rFonts w:ascii="Calibri" w:hAnsi="Calibri" w:cs="Calibri"/>
          <w:b w:val="1"/>
          <w:bCs w:val="1"/>
          <w:color w:val="FF0000"/>
        </w:rPr>
        <w:t>vembre 202</w:t>
      </w:r>
      <w:r w:rsidRPr="0C87F969" w:rsidR="789337EC">
        <w:rPr>
          <w:rFonts w:ascii="Calibri" w:hAnsi="Calibri" w:cs="Calibri"/>
          <w:b w:val="1"/>
          <w:bCs w:val="1"/>
          <w:color w:val="FF0000"/>
        </w:rPr>
        <w:t>5</w:t>
      </w:r>
      <w:r w:rsidRPr="0C87F969" w:rsidR="773D2C0C">
        <w:rPr>
          <w:rFonts w:ascii="Calibri" w:hAnsi="Calibri" w:cs="Calibri"/>
        </w:rPr>
        <w:t xml:space="preserve">. </w:t>
      </w:r>
      <w:r w:rsidRPr="0C87F969" w:rsidR="43623E0C">
        <w:rPr>
          <w:rFonts w:ascii="Calibri" w:hAnsi="Calibri" w:cs="Calibri"/>
        </w:rPr>
        <w:t xml:space="preserve">Veuillez remettre </w:t>
      </w:r>
      <w:r w:rsidRPr="0C87F969" w:rsidR="43623E0C">
        <w:rPr>
          <w:rFonts w:ascii="Calibri" w:hAnsi="Calibri" w:cs="Calibri"/>
          <w:b w:val="1"/>
          <w:bCs w:val="1"/>
        </w:rPr>
        <w:t>l</w:t>
      </w:r>
      <w:r w:rsidRPr="0C87F969" w:rsidR="2E85C391">
        <w:rPr>
          <w:rFonts w:ascii="Calibri" w:hAnsi="Calibri" w:cs="Calibri"/>
          <w:b w:val="1"/>
          <w:bCs w:val="1"/>
        </w:rPr>
        <w:t>’</w:t>
      </w:r>
      <w:r w:rsidRPr="0C87F969" w:rsidR="2E85C391">
        <w:rPr>
          <w:rFonts w:ascii="Calibri" w:hAnsi="Calibri" w:cs="Calibri"/>
          <w:b w:val="1"/>
          <w:bCs w:val="1"/>
        </w:rPr>
        <w:t>info-horaire</w:t>
      </w:r>
      <w:r w:rsidRPr="0C87F969" w:rsidR="43623E0C">
        <w:rPr>
          <w:rFonts w:ascii="Calibri" w:hAnsi="Calibri" w:cs="Calibri"/>
        </w:rPr>
        <w:t xml:space="preserve"> aux parents </w:t>
      </w:r>
      <w:r w:rsidRPr="0C87F969" w:rsidR="43623E0C">
        <w:rPr>
          <w:rFonts w:ascii="Calibri" w:hAnsi="Calibri" w:cs="Calibri"/>
          <w:b w:val="1"/>
          <w:bCs w:val="1"/>
        </w:rPr>
        <w:t xml:space="preserve">qui auront </w:t>
      </w:r>
      <w:r w:rsidRPr="0C87F969" w:rsidR="4C82774F">
        <w:rPr>
          <w:rFonts w:ascii="Calibri" w:hAnsi="Calibri" w:cs="Calibri"/>
          <w:b w:val="1"/>
          <w:bCs w:val="1"/>
        </w:rPr>
        <w:t>confirmé leur présence</w:t>
      </w:r>
      <w:r w:rsidRPr="0C87F969" w:rsidR="773D2C0C">
        <w:rPr>
          <w:rFonts w:ascii="Calibri" w:hAnsi="Calibri" w:cs="Calibri"/>
        </w:rPr>
        <w:t xml:space="preserve">. Ces documents seront aussi disponibles sur notre site web : </w:t>
      </w:r>
      <w:hyperlink r:id="R839f9cde71564227">
        <w:r w:rsidRPr="0C87F969" w:rsidR="7BC56744">
          <w:rPr>
            <w:rStyle w:val="Lienhypertexte"/>
            <w:rFonts w:ascii="Calibri" w:hAnsi="Calibri" w:eastAsia="Calibri" w:cs="Calibri"/>
            <w:noProof w:val="0"/>
            <w:sz w:val="24"/>
            <w:szCs w:val="24"/>
            <w:lang w:val="fr-CA"/>
          </w:rPr>
          <w:t>https://patinageestrie.com/seminaire-patinage-plus/</w:t>
        </w:r>
      </w:hyperlink>
    </w:p>
    <w:p w:rsidRPr="005659FE" w:rsidR="0087627B" w:rsidP="00D21347" w:rsidRDefault="0087627B" w14:paraId="62486C05" w14:textId="77777777">
      <w:pPr>
        <w:rPr>
          <w:rFonts w:ascii="Calibri" w:hAnsi="Calibri" w:cs="Calibri"/>
          <w:szCs w:val="28"/>
        </w:rPr>
      </w:pPr>
    </w:p>
    <w:p w:rsidRPr="0005329A" w:rsidR="00875E71" w:rsidP="00875E71" w:rsidRDefault="00861137" w14:paraId="5A99896B" w14:textId="1B22ABAB">
      <w:pPr>
        <w:numPr>
          <w:ilvl w:val="0"/>
          <w:numId w:val="5"/>
        </w:numPr>
        <w:rPr>
          <w:rStyle w:val="contentline-56"/>
          <w:rFonts w:ascii="Calibri" w:hAnsi="Calibri" w:cs="Calibri"/>
          <w:sz w:val="28"/>
          <w:szCs w:val="28"/>
        </w:rPr>
      </w:pPr>
      <w:r w:rsidRPr="0C87F969" w:rsidR="2E85C391">
        <w:rPr>
          <w:rFonts w:ascii="Calibri" w:hAnsi="Calibri" w:cs="Calibri"/>
        </w:rPr>
        <w:t>Finalement, veuillez compléter le</w:t>
      </w:r>
      <w:r w:rsidRPr="0C87F969" w:rsidR="773D2C0C">
        <w:rPr>
          <w:rFonts w:ascii="Calibri" w:hAnsi="Calibri" w:cs="Calibri"/>
        </w:rPr>
        <w:t xml:space="preserve"> </w:t>
      </w:r>
      <w:r w:rsidRPr="0C87F969" w:rsidR="773D2C0C">
        <w:rPr>
          <w:rFonts w:ascii="Calibri" w:hAnsi="Calibri" w:cs="Calibri"/>
          <w:b w:val="1"/>
          <w:bCs w:val="1"/>
        </w:rPr>
        <w:t>fichier Excel</w:t>
      </w:r>
      <w:r w:rsidRPr="0C87F969" w:rsidR="773D2C0C">
        <w:rPr>
          <w:rFonts w:ascii="Calibri" w:hAnsi="Calibri" w:cs="Calibri"/>
        </w:rPr>
        <w:t xml:space="preserve"> </w:t>
      </w:r>
      <w:r w:rsidRPr="0C87F969" w:rsidR="2E85C391">
        <w:rPr>
          <w:rFonts w:ascii="Calibri" w:hAnsi="Calibri" w:cs="Calibri"/>
        </w:rPr>
        <w:t>(joint au courriel</w:t>
      </w:r>
      <w:r w:rsidRPr="0C87F969" w:rsidR="773D2C0C">
        <w:rPr>
          <w:rFonts w:ascii="Calibri" w:hAnsi="Calibri" w:cs="Calibri"/>
        </w:rPr>
        <w:t xml:space="preserve">) et retourner le document au plus tard </w:t>
      </w:r>
      <w:r w:rsidRPr="0C87F969" w:rsidR="2E85C391">
        <w:rPr>
          <w:rFonts w:ascii="Calibri" w:hAnsi="Calibri" w:cs="Calibri"/>
        </w:rPr>
        <w:t xml:space="preserve">le </w:t>
      </w:r>
      <w:r w:rsidRPr="0C87F969" w:rsidR="2E85C391">
        <w:rPr>
          <w:rFonts w:ascii="Calibri" w:hAnsi="Calibri" w:cs="Calibri"/>
          <w:b w:val="1"/>
          <w:bCs w:val="1"/>
          <w:color w:val="ED0000"/>
        </w:rPr>
        <w:t>1</w:t>
      </w:r>
      <w:r w:rsidRPr="0C87F969" w:rsidR="553EA54F">
        <w:rPr>
          <w:rFonts w:ascii="Calibri" w:hAnsi="Calibri" w:cs="Calibri"/>
          <w:b w:val="1"/>
          <w:bCs w:val="1"/>
          <w:color w:val="ED0000"/>
        </w:rPr>
        <w:t>5</w:t>
      </w:r>
      <w:r w:rsidRPr="0C87F969" w:rsidR="2E85C391">
        <w:rPr>
          <w:rFonts w:ascii="Calibri" w:hAnsi="Calibri" w:cs="Calibri"/>
          <w:b w:val="1"/>
          <w:bCs w:val="1"/>
          <w:color w:val="ED0000"/>
        </w:rPr>
        <w:t xml:space="preserve"> novembre 202</w:t>
      </w:r>
      <w:r w:rsidRPr="0C87F969" w:rsidR="0D94901C">
        <w:rPr>
          <w:rFonts w:ascii="Calibri" w:hAnsi="Calibri" w:cs="Calibri"/>
          <w:b w:val="1"/>
          <w:bCs w:val="1"/>
          <w:color w:val="ED0000"/>
        </w:rPr>
        <w:t xml:space="preserve">5 </w:t>
      </w:r>
      <w:r w:rsidRPr="0C87F969" w:rsidR="773D2C0C">
        <w:rPr>
          <w:rFonts w:ascii="Calibri" w:hAnsi="Calibri" w:cs="Calibri"/>
        </w:rPr>
        <w:t>à l</w:t>
      </w:r>
      <w:r w:rsidRPr="0C87F969" w:rsidR="773D2C0C">
        <w:rPr>
          <w:rFonts w:ascii="Calibri" w:hAnsi="Calibri" w:cs="Calibri"/>
        </w:rPr>
        <w:t>’adresse courriel suivante</w:t>
      </w:r>
      <w:r w:rsidRPr="0C87F969" w:rsidR="2E85C391">
        <w:rPr>
          <w:rFonts w:ascii="Calibri" w:hAnsi="Calibri" w:cs="Calibri"/>
        </w:rPr>
        <w:t xml:space="preserve"> : </w:t>
      </w:r>
      <w:hyperlink r:id="R6b0f11a4fc4a4113">
        <w:r w:rsidRPr="0C87F969" w:rsidR="3CA42942">
          <w:rPr>
            <w:rStyle w:val="Lienhypertexte"/>
            <w:rFonts w:ascii="Calibri" w:hAnsi="Calibri" w:cs="Calibri"/>
          </w:rPr>
          <w:t>rachel.coache@hotmail.com</w:t>
        </w:r>
      </w:hyperlink>
    </w:p>
    <w:p w:rsidR="0005329A" w:rsidP="0005329A" w:rsidRDefault="0005329A" w14:paraId="2AE7D97E" w14:textId="77777777">
      <w:pPr>
        <w:pStyle w:val="Paragraphedeliste"/>
        <w:rPr>
          <w:rFonts w:ascii="Calibri" w:hAnsi="Calibri" w:cs="Calibri"/>
          <w:sz w:val="28"/>
          <w:szCs w:val="28"/>
        </w:rPr>
      </w:pPr>
    </w:p>
    <w:p w:rsidR="0005329A" w:rsidP="0005329A" w:rsidRDefault="0005329A" w14:paraId="0D395CBB" w14:textId="40C72E3B">
      <w:pPr>
        <w:ind w:left="502"/>
        <w:rPr>
          <w:rFonts w:ascii="Calibri" w:hAnsi="Calibri" w:cs="Calibri"/>
        </w:rPr>
      </w:pPr>
      <w:r>
        <w:rPr>
          <w:rFonts w:ascii="Calibri" w:hAnsi="Calibri" w:cs="Calibri"/>
        </w:rPr>
        <w:t>●</w:t>
      </w:r>
      <w:r w:rsidRPr="0005329A">
        <w:rPr>
          <w:rFonts w:ascii="Calibri" w:hAnsi="Calibri" w:cs="Calibri"/>
          <w:b/>
          <w:bCs/>
        </w:rPr>
        <w:t>Premier onglet</w:t>
      </w:r>
      <w:r>
        <w:rPr>
          <w:rFonts w:ascii="Calibri" w:hAnsi="Calibri" w:cs="Calibri"/>
        </w:rPr>
        <w:t xml:space="preserve"> : Inscrire les </w:t>
      </w:r>
      <w:r w:rsidRPr="0005329A">
        <w:rPr>
          <w:rFonts w:ascii="Calibri" w:hAnsi="Calibri" w:cs="Calibri"/>
          <w:b/>
          <w:bCs/>
        </w:rPr>
        <w:t>patineurs confirmés</w:t>
      </w:r>
      <w:r>
        <w:rPr>
          <w:rFonts w:ascii="Calibri" w:hAnsi="Calibri" w:cs="Calibri"/>
        </w:rPr>
        <w:t xml:space="preserve"> en inscrivant leur nom, prénom, âge, niveau (étape en cours), club d’appartenance, téléphone et courriel du parent. </w:t>
      </w:r>
    </w:p>
    <w:p w:rsidR="0005329A" w:rsidP="0005329A" w:rsidRDefault="0005329A" w14:paraId="645008D8" w14:textId="77777777">
      <w:pPr>
        <w:ind w:left="502"/>
        <w:rPr>
          <w:rFonts w:ascii="Calibri" w:hAnsi="Calibri" w:cs="Calibri"/>
        </w:rPr>
      </w:pPr>
    </w:p>
    <w:p w:rsidR="0005329A" w:rsidP="0C87F969" w:rsidRDefault="0005329A" w14:paraId="02ED38DB" w14:textId="608A862B">
      <w:pPr>
        <w:pStyle w:val="Normal"/>
        <w:suppressLineNumbers w:val="0"/>
        <w:bidi w:val="0"/>
        <w:spacing w:before="0" w:beforeAutospacing="off" w:after="0" w:afterAutospacing="off" w:line="259" w:lineRule="auto"/>
        <w:ind w:left="502" w:right="0"/>
        <w:jc w:val="left"/>
        <w:rPr>
          <w:rFonts w:ascii="Calibri" w:hAnsi="Calibri" w:cs="Calibri"/>
        </w:rPr>
      </w:pPr>
      <w:r w:rsidRPr="0C87F969" w:rsidR="3CA42942">
        <w:rPr>
          <w:rFonts w:ascii="Calibri" w:hAnsi="Calibri" w:cs="Calibri"/>
        </w:rPr>
        <w:t>●</w:t>
      </w:r>
      <w:r w:rsidRPr="0C87F969" w:rsidR="3CA42942">
        <w:rPr>
          <w:rFonts w:ascii="Calibri" w:hAnsi="Calibri" w:cs="Calibri"/>
          <w:b w:val="1"/>
          <w:bCs w:val="1"/>
        </w:rPr>
        <w:t>Deuxième onglet</w:t>
      </w:r>
      <w:r w:rsidRPr="0C87F969" w:rsidR="3CA42942">
        <w:rPr>
          <w:rFonts w:ascii="Calibri" w:hAnsi="Calibri" w:cs="Calibri"/>
        </w:rPr>
        <w:t xml:space="preserve"> : Inscrire les </w:t>
      </w:r>
      <w:r w:rsidRPr="0C87F969" w:rsidR="342E8AAB">
        <w:rPr>
          <w:rFonts w:ascii="Calibri" w:hAnsi="Calibri" w:cs="Calibri"/>
          <w:b w:val="1"/>
          <w:bCs w:val="1"/>
        </w:rPr>
        <w:t>bénévoles</w:t>
      </w:r>
      <w:r w:rsidRPr="0C87F969" w:rsidR="342E8AAB">
        <w:rPr>
          <w:rFonts w:ascii="Calibri" w:hAnsi="Calibri" w:cs="Calibri"/>
          <w:b w:val="1"/>
          <w:bCs w:val="1"/>
        </w:rPr>
        <w:t xml:space="preserve"> </w:t>
      </w:r>
      <w:r w:rsidRPr="0C87F969" w:rsidR="342E8AAB">
        <w:rPr>
          <w:rFonts w:ascii="Calibri" w:hAnsi="Calibri" w:cs="Calibri"/>
        </w:rPr>
        <w:t xml:space="preserve">qui souhaitent </w:t>
      </w:r>
      <w:r w:rsidRPr="0C87F969" w:rsidR="342E8AAB">
        <w:rPr>
          <w:rFonts w:ascii="Calibri" w:hAnsi="Calibri" w:cs="Calibri"/>
          <w:b w:val="1"/>
          <w:bCs w:val="1"/>
        </w:rPr>
        <w:t>s’impliquer</w:t>
      </w:r>
      <w:r w:rsidRPr="0C87F969" w:rsidR="342E8AAB">
        <w:rPr>
          <w:rFonts w:ascii="Calibri" w:hAnsi="Calibri" w:cs="Calibri"/>
        </w:rPr>
        <w:t xml:space="preserve"> le jour de l’événement en prenant soin d’indiquer leur nom, prénom, courriel et club d’appartenance. </w:t>
      </w:r>
      <w:r w:rsidRPr="0C87F969" w:rsidR="2F1BAE17">
        <w:rPr>
          <w:rFonts w:ascii="Calibri" w:hAnsi="Calibri" w:cs="Calibri"/>
        </w:rPr>
        <w:t>L</w:t>
      </w:r>
      <w:r w:rsidRPr="0C87F969" w:rsidR="342E8AAB">
        <w:rPr>
          <w:rFonts w:ascii="Calibri" w:hAnsi="Calibri" w:cs="Calibri"/>
        </w:rPr>
        <w:t>es besoins se situent principalement dans l’affichage, l’accueil et la gestion de l’accès aux chambres.</w:t>
      </w:r>
      <w:r w:rsidRPr="0C87F969" w:rsidR="17767B67">
        <w:rPr>
          <w:rFonts w:ascii="Calibri" w:hAnsi="Calibri" w:cs="Calibri"/>
        </w:rPr>
        <w:t xml:space="preserve"> Cette année, </w:t>
      </w:r>
      <w:r w:rsidRPr="0C87F969" w:rsidR="4AD2147A">
        <w:rPr>
          <w:rFonts w:ascii="Calibri" w:hAnsi="Calibri" w:cs="Calibri"/>
        </w:rPr>
        <w:t>s</w:t>
      </w:r>
      <w:r w:rsidRPr="0C87F969" w:rsidR="17767B67">
        <w:rPr>
          <w:rFonts w:ascii="Calibri" w:hAnsi="Calibri" w:cs="Calibri"/>
        </w:rPr>
        <w:t xml:space="preserve">euls les </w:t>
      </w:r>
      <w:r w:rsidRPr="0C87F969" w:rsidR="17767B67">
        <w:rPr>
          <w:rFonts w:ascii="Calibri" w:hAnsi="Calibri" w:cs="Calibri"/>
          <w:b w:val="1"/>
          <w:bCs w:val="1"/>
        </w:rPr>
        <w:t xml:space="preserve">entraîneurs </w:t>
      </w:r>
      <w:r w:rsidRPr="0C87F969" w:rsidR="1BEB851E">
        <w:rPr>
          <w:rFonts w:ascii="Calibri" w:hAnsi="Calibri" w:cs="Calibri"/>
          <w:b w:val="1"/>
          <w:bCs w:val="1"/>
        </w:rPr>
        <w:t xml:space="preserve">engagés par Patinage Estrie </w:t>
      </w:r>
      <w:r w:rsidRPr="0C87F969" w:rsidR="1BEB851E">
        <w:rPr>
          <w:rFonts w:ascii="Calibri" w:hAnsi="Calibri" w:cs="Calibri"/>
          <w:b w:val="0"/>
          <w:bCs w:val="0"/>
        </w:rPr>
        <w:t xml:space="preserve">et </w:t>
      </w:r>
      <w:r w:rsidRPr="0C87F969" w:rsidR="17767B67">
        <w:rPr>
          <w:rFonts w:ascii="Calibri" w:hAnsi="Calibri" w:cs="Calibri"/>
          <w:b w:val="0"/>
          <w:bCs w:val="0"/>
        </w:rPr>
        <w:t>responsables</w:t>
      </w:r>
      <w:r w:rsidRPr="0C87F969" w:rsidR="17767B67">
        <w:rPr>
          <w:rFonts w:ascii="Calibri" w:hAnsi="Calibri" w:cs="Calibri"/>
          <w:b w:val="0"/>
          <w:bCs w:val="0"/>
        </w:rPr>
        <w:t xml:space="preserve"> de la tenue de l’événement</w:t>
      </w:r>
      <w:r w:rsidRPr="0C87F969" w:rsidR="4E590C35">
        <w:rPr>
          <w:rFonts w:ascii="Calibri" w:hAnsi="Calibri" w:cs="Calibri"/>
        </w:rPr>
        <w:t xml:space="preserve"> </w:t>
      </w:r>
      <w:r w:rsidRPr="0C87F969" w:rsidR="47473470">
        <w:rPr>
          <w:rFonts w:ascii="Calibri" w:hAnsi="Calibri" w:cs="Calibri"/>
        </w:rPr>
        <w:t>accompagneront/</w:t>
      </w:r>
      <w:r w:rsidRPr="0C87F969" w:rsidR="64B209FA">
        <w:rPr>
          <w:rFonts w:ascii="Calibri" w:hAnsi="Calibri" w:cs="Calibri"/>
        </w:rPr>
        <w:t>encadreront les activités</w:t>
      </w:r>
      <w:r w:rsidRPr="0C87F969" w:rsidR="7BCC098C">
        <w:rPr>
          <w:rFonts w:ascii="Calibri" w:hAnsi="Calibri" w:cs="Calibri"/>
        </w:rPr>
        <w:t xml:space="preserve"> sur glace</w:t>
      </w:r>
      <w:r w:rsidRPr="0C87F969" w:rsidR="6431063D">
        <w:rPr>
          <w:rFonts w:ascii="Calibri" w:hAnsi="Calibri" w:cs="Calibri"/>
        </w:rPr>
        <w:t xml:space="preserve"> et </w:t>
      </w:r>
      <w:r w:rsidRPr="0C87F969" w:rsidR="6431063D">
        <w:rPr>
          <w:rFonts w:ascii="Calibri" w:hAnsi="Calibri" w:cs="Calibri"/>
        </w:rPr>
        <w:t>hors</w:t>
      </w:r>
      <w:r w:rsidRPr="0C87F969" w:rsidR="10677004">
        <w:rPr>
          <w:rFonts w:ascii="Calibri" w:hAnsi="Calibri" w:cs="Calibri"/>
        </w:rPr>
        <w:t xml:space="preserve"> </w:t>
      </w:r>
      <w:r w:rsidRPr="0C87F969" w:rsidR="6431063D">
        <w:rPr>
          <w:rFonts w:ascii="Calibri" w:hAnsi="Calibri" w:cs="Calibri"/>
        </w:rPr>
        <w:t>glace</w:t>
      </w:r>
      <w:r w:rsidRPr="0C87F969" w:rsidR="7BCC098C">
        <w:rPr>
          <w:rFonts w:ascii="Calibri" w:hAnsi="Calibri" w:cs="Calibri"/>
        </w:rPr>
        <w:t xml:space="preserve"> afin de faciliter le déroulement.</w:t>
      </w:r>
    </w:p>
    <w:p w:rsidR="00D25D54" w:rsidP="0005329A" w:rsidRDefault="00D25D54" w14:paraId="5A40B10A" w14:textId="77777777">
      <w:pPr>
        <w:ind w:left="502"/>
        <w:rPr>
          <w:rFonts w:ascii="Calibri" w:hAnsi="Calibri" w:cs="Calibri"/>
        </w:rPr>
      </w:pPr>
    </w:p>
    <w:p w:rsidRPr="00FD3BA5" w:rsidR="00D25D54" w:rsidP="00D25D54" w:rsidRDefault="001C2858" w14:paraId="5412C4E5" w14:textId="60A44D2E">
      <w:pPr>
        <w:ind w:left="502"/>
        <w:rPr>
          <w:rFonts w:ascii="Calibri" w:hAnsi="Calibri" w:cs="Calibri"/>
        </w:rPr>
      </w:pPr>
      <w:r w:rsidRPr="0C87F969" w:rsidR="342E8AAB">
        <w:rPr>
          <w:rFonts w:ascii="Calibri" w:hAnsi="Calibri" w:cs="Calibri"/>
        </w:rPr>
        <w:t>●</w:t>
      </w:r>
      <w:r w:rsidRPr="0C87F969" w:rsidR="342E8AAB">
        <w:rPr>
          <w:rFonts w:ascii="Calibri" w:hAnsi="Calibri" w:cs="Calibri"/>
          <w:b w:val="1"/>
          <w:bCs w:val="1"/>
        </w:rPr>
        <w:t>Trois</w:t>
      </w:r>
      <w:r w:rsidRPr="0C87F969" w:rsidR="342E8AAB">
        <w:rPr>
          <w:rFonts w:ascii="Calibri" w:hAnsi="Calibri" w:cs="Calibri"/>
          <w:b w:val="1"/>
          <w:bCs w:val="1"/>
        </w:rPr>
        <w:t>ième onglet</w:t>
      </w:r>
      <w:r w:rsidRPr="0C87F969" w:rsidR="342E8AAB">
        <w:rPr>
          <w:rFonts w:ascii="Calibri" w:hAnsi="Calibri" w:cs="Calibri"/>
        </w:rPr>
        <w:t xml:space="preserve"> : </w:t>
      </w:r>
      <w:r w:rsidRPr="0C87F969" w:rsidR="32336564">
        <w:rPr>
          <w:rFonts w:ascii="Calibri" w:hAnsi="Calibri" w:cs="Calibri"/>
        </w:rPr>
        <w:t xml:space="preserve">Inscrire les noms des </w:t>
      </w:r>
      <w:r w:rsidRPr="0C87F969" w:rsidR="32336564">
        <w:rPr>
          <w:rFonts w:ascii="Calibri" w:hAnsi="Calibri" w:cs="Calibri"/>
          <w:b w:val="1"/>
          <w:bCs w:val="1"/>
        </w:rPr>
        <w:t>assistants de programme (AP)</w:t>
      </w:r>
      <w:r w:rsidRPr="0C87F969" w:rsidR="32336564">
        <w:rPr>
          <w:rFonts w:ascii="Calibri" w:hAnsi="Calibri" w:cs="Calibri"/>
        </w:rPr>
        <w:t xml:space="preserve"> intéressés à accompagner les patineurs (tous clubs confondus</w:t>
      </w:r>
      <w:r w:rsidRPr="0C87F969" w:rsidR="744DB39E">
        <w:rPr>
          <w:rFonts w:ascii="Calibri" w:hAnsi="Calibri" w:cs="Calibri"/>
        </w:rPr>
        <w:t>)</w:t>
      </w:r>
      <w:r w:rsidRPr="0C87F969" w:rsidR="7C132A6A">
        <w:rPr>
          <w:rFonts w:ascii="Calibri" w:hAnsi="Calibri" w:cs="Calibri"/>
        </w:rPr>
        <w:t> : nom, pré</w:t>
      </w:r>
      <w:r w:rsidRPr="0C87F969" w:rsidR="2B58829C">
        <w:rPr>
          <w:rFonts w:ascii="Calibri" w:hAnsi="Calibri" w:cs="Calibri"/>
        </w:rPr>
        <w:t>nom, âge, club et courriel.</w:t>
      </w:r>
      <w:r w:rsidRPr="0C87F969" w:rsidR="32336564">
        <w:rPr>
          <w:rFonts w:ascii="Calibri" w:hAnsi="Calibri" w:cs="Calibri"/>
        </w:rPr>
        <w:t xml:space="preserve"> L’assistant de programme doit idéalement être </w:t>
      </w:r>
      <w:r w:rsidRPr="0C87F969" w:rsidR="32336564">
        <w:rPr>
          <w:rFonts w:ascii="Calibri" w:hAnsi="Calibri" w:cs="Calibri"/>
          <w:b w:val="1"/>
          <w:bCs w:val="1"/>
        </w:rPr>
        <w:t>âgé de 10 ans et plus</w:t>
      </w:r>
      <w:r w:rsidRPr="0C87F969" w:rsidR="32336564">
        <w:rPr>
          <w:rFonts w:ascii="Calibri" w:hAnsi="Calibri" w:cs="Calibri"/>
        </w:rPr>
        <w:t xml:space="preserve"> et démontrer une </w:t>
      </w:r>
      <w:r w:rsidRPr="0C87F969" w:rsidR="32336564">
        <w:rPr>
          <w:rFonts w:ascii="Calibri" w:hAnsi="Calibri" w:cs="Calibri"/>
          <w:b w:val="1"/>
          <w:bCs w:val="1"/>
        </w:rPr>
        <w:t>autonomie</w:t>
      </w:r>
      <w:r w:rsidRPr="0C87F969" w:rsidR="32336564">
        <w:rPr>
          <w:rFonts w:ascii="Calibri" w:hAnsi="Calibri" w:cs="Calibri"/>
        </w:rPr>
        <w:t xml:space="preserve"> et une aisance dans sa capacité à </w:t>
      </w:r>
      <w:r w:rsidRPr="0C87F969" w:rsidR="32336564">
        <w:rPr>
          <w:rFonts w:ascii="Calibri" w:hAnsi="Calibri" w:cs="Calibri"/>
          <w:b w:val="1"/>
          <w:bCs w:val="1"/>
        </w:rPr>
        <w:t>prendre en charge un petit groupe</w:t>
      </w:r>
      <w:r w:rsidRPr="0C87F969" w:rsidR="32336564">
        <w:rPr>
          <w:rFonts w:ascii="Calibri" w:hAnsi="Calibri" w:cs="Calibri"/>
        </w:rPr>
        <w:t xml:space="preserve">. Il s’agit d’une expérience enrichissante. Une courte </w:t>
      </w:r>
      <w:r w:rsidRPr="0C87F969" w:rsidR="14DB5334">
        <w:rPr>
          <w:rFonts w:ascii="Calibri" w:hAnsi="Calibri" w:cs="Calibri"/>
        </w:rPr>
        <w:t>formation sera donnée le jour même</w:t>
      </w:r>
      <w:r w:rsidRPr="0C87F969" w:rsidR="0E1271A1">
        <w:rPr>
          <w:rFonts w:ascii="Calibri" w:hAnsi="Calibri" w:cs="Calibri"/>
        </w:rPr>
        <w:t xml:space="preserve"> 30 minutes avant le début du Séminaire</w:t>
      </w:r>
      <w:r w:rsidRPr="0C87F969" w:rsidR="14DB5334">
        <w:rPr>
          <w:rFonts w:ascii="Calibri" w:hAnsi="Calibri" w:cs="Calibri"/>
        </w:rPr>
        <w:t>, afin que les rôles de chacun soient bien définis</w:t>
      </w:r>
      <w:r w:rsidRPr="0C87F969" w:rsidR="32336564">
        <w:rPr>
          <w:rFonts w:ascii="Calibri" w:hAnsi="Calibri" w:cs="Calibri"/>
        </w:rPr>
        <w:t xml:space="preserve">. Chaque club peut cibler entre </w:t>
      </w:r>
      <w:r w:rsidRPr="0C87F969" w:rsidR="0E744D28">
        <w:rPr>
          <w:rFonts w:ascii="Calibri" w:hAnsi="Calibri" w:cs="Calibri"/>
          <w:b w:val="1"/>
          <w:bCs w:val="1"/>
        </w:rPr>
        <w:t>3</w:t>
      </w:r>
      <w:r w:rsidRPr="0C87F969" w:rsidR="32336564">
        <w:rPr>
          <w:rFonts w:ascii="Calibri" w:hAnsi="Calibri" w:cs="Calibri"/>
          <w:b w:val="1"/>
          <w:bCs w:val="1"/>
        </w:rPr>
        <w:t xml:space="preserve"> et </w:t>
      </w:r>
      <w:r w:rsidRPr="0C87F969" w:rsidR="437834A7">
        <w:rPr>
          <w:rFonts w:ascii="Calibri" w:hAnsi="Calibri" w:cs="Calibri"/>
          <w:b w:val="1"/>
          <w:bCs w:val="1"/>
        </w:rPr>
        <w:t>5</w:t>
      </w:r>
      <w:r w:rsidRPr="0C87F969" w:rsidR="32336564">
        <w:rPr>
          <w:rFonts w:ascii="Calibri" w:hAnsi="Calibri" w:cs="Calibri"/>
          <w:b w:val="1"/>
          <w:bCs w:val="1"/>
        </w:rPr>
        <w:t xml:space="preserve"> </w:t>
      </w:r>
      <w:r w:rsidRPr="0C87F969" w:rsidR="32336564">
        <w:rPr>
          <w:rFonts w:ascii="Calibri" w:hAnsi="Calibri" w:cs="Calibri"/>
          <w:b w:val="1"/>
          <w:bCs w:val="1"/>
        </w:rPr>
        <w:t>AP</w:t>
      </w:r>
      <w:r w:rsidRPr="0C87F969" w:rsidR="744DB39E">
        <w:rPr>
          <w:rFonts w:ascii="Calibri" w:hAnsi="Calibri" w:cs="Calibri"/>
          <w:b w:val="1"/>
          <w:bCs w:val="1"/>
        </w:rPr>
        <w:t xml:space="preserve"> </w:t>
      </w:r>
      <w:r w:rsidRPr="0C87F969" w:rsidR="744DB39E">
        <w:rPr>
          <w:rFonts w:ascii="Calibri" w:hAnsi="Calibri" w:cs="Calibri"/>
        </w:rPr>
        <w:t>(le nombre peut être doublé pour le CPA Sherbrooke).</w:t>
      </w:r>
    </w:p>
    <w:p w:rsidRPr="00875E71" w:rsidR="00875E71" w:rsidP="0021494F" w:rsidRDefault="006D3E47" w14:paraId="4BF646B4" w14:textId="77777777">
      <w:pPr>
        <w:rPr>
          <w:rFonts w:ascii="Calibri" w:hAnsi="Calibri" w:cs="Calibri"/>
          <w:b/>
          <w:szCs w:val="28"/>
        </w:rPr>
      </w:pPr>
      <w:r>
        <w:rPr>
          <w:rFonts w:ascii="Calibri" w:hAnsi="Calibri" w:cs="Calibri"/>
          <w:b/>
          <w:bCs/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32045E" wp14:editId="07777777">
                <wp:simplePos x="0" y="0"/>
                <wp:positionH relativeFrom="column">
                  <wp:posOffset>4457700</wp:posOffset>
                </wp:positionH>
                <wp:positionV relativeFrom="paragraph">
                  <wp:posOffset>269240</wp:posOffset>
                </wp:positionV>
                <wp:extent cx="1485900" cy="1487805"/>
                <wp:effectExtent l="0" t="2540" r="0" b="0"/>
                <wp:wrapThrough wrapText="bothSides">
                  <wp:wrapPolygon edited="0">
                    <wp:start x="-111" y="0"/>
                    <wp:lineTo x="-111" y="21462"/>
                    <wp:lineTo x="21600" y="21462"/>
                    <wp:lineTo x="21600" y="0"/>
                    <wp:lineTo x="-111" y="0"/>
                  </wp:wrapPolygon>
                </wp:wrapThrough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8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47BB" w:rsidP="00BD47BB" w:rsidRDefault="006D3E47" w14:paraId="4101652C" w14:textId="77777777">
                            <w:r w:rsidRPr="00F43087">
                              <w:rPr>
                                <w:rFonts w:ascii="Arial" w:hAnsi="Arial" w:cs="Arial"/>
                                <w:noProof/>
                                <w:color w:val="0000FF"/>
                                <w:sz w:val="27"/>
                                <w:szCs w:val="27"/>
                              </w:rPr>
                              <w:drawing>
                                <wp:inline distT="0" distB="0" distL="0" distR="0" wp14:anchorId="14CCD07E" wp14:editId="07777777">
                                  <wp:extent cx="1638300" cy="1409700"/>
                                  <wp:effectExtent l="0" t="0" r="0" b="0"/>
                                  <wp:docPr id="2" name="Image 4" descr="Résultats de recherche d'images pour « illustrations patinage artistique »">
                                    <a:hlinkClick xmlns:a="http://schemas.openxmlformats.org/drawingml/2006/main" r:id="rId11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4" descr="Résultats de recherche d'images pour « illustrations patinage artistique »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8300" cy="1409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A32045E">
                <v:stroke joinstyle="miter"/>
                <v:path gradientshapeok="t" o:connecttype="rect"/>
              </v:shapetype>
              <v:shape id="Zone de texte 2" style="position:absolute;margin-left:351pt;margin-top:21.2pt;width:117pt;height:11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">
                <v:textbox>
                  <w:txbxContent>
                    <w:p w:rsidR="00BD47BB" w:rsidP="00BD47BB" w:rsidRDefault="006D3E47" w14:paraId="4101652C" w14:textId="77777777">
                      <w:r w:rsidRPr="00F43087">
                        <w:rPr>
                          <w:rFonts w:ascii="Arial" w:hAnsi="Arial" w:cs="Arial"/>
                          <w:noProof/>
                          <w:color w:val="0000FF"/>
                          <w:sz w:val="27"/>
                          <w:szCs w:val="27"/>
                        </w:rPr>
                        <w:drawing>
                          <wp:inline distT="0" distB="0" distL="0" distR="0" wp14:anchorId="14CCD07E" wp14:editId="07777777">
                            <wp:extent cx="1638300" cy="1409700"/>
                            <wp:effectExtent l="0" t="0" r="0" b="0"/>
                            <wp:docPr id="2" name="Image 4" descr="Résultats de recherche d'images pour « illustrations patinage artistique »">
                              <a:hlinkClick xmlns:a="http://schemas.openxmlformats.org/drawingml/2006/main" r:id="rId13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4" descr="Résultats de recherche d'images pour « illustrations patinage artistique »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8300" cy="1409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05329A" w:rsidP="629272E0" w:rsidRDefault="0005329A" w14:paraId="70FC2CBC" w14:textId="77777777">
      <w:pPr>
        <w:rPr>
          <w:rFonts w:ascii="Calibri" w:hAnsi="Calibri" w:cs="Calibri"/>
          <w:szCs w:val="28"/>
        </w:rPr>
      </w:pPr>
    </w:p>
    <w:p w:rsidRPr="0005329A" w:rsidR="0005329A" w:rsidP="629272E0" w:rsidRDefault="0005329A" w14:paraId="48ADAF90" w14:textId="596253ED">
      <w:pPr>
        <w:rPr>
          <w:rFonts w:ascii="Calibri" w:hAnsi="Calibri" w:cs="Calibri"/>
          <w:b/>
          <w:bCs/>
          <w:sz w:val="28"/>
          <w:szCs w:val="28"/>
        </w:rPr>
      </w:pPr>
      <w:r w:rsidRPr="0005329A">
        <w:rPr>
          <w:rFonts w:ascii="Calibri" w:hAnsi="Calibri" w:cs="Calibri"/>
          <w:b/>
          <w:bCs/>
          <w:sz w:val="28"/>
          <w:szCs w:val="28"/>
        </w:rPr>
        <w:t>Rappel</w:t>
      </w:r>
    </w:p>
    <w:p w:rsidR="0005329A" w:rsidP="629272E0" w:rsidRDefault="0005329A" w14:paraId="6D7A3259" w14:textId="77777777">
      <w:pPr>
        <w:rPr>
          <w:rFonts w:ascii="Calibri" w:hAnsi="Calibri" w:cs="Calibri"/>
          <w:szCs w:val="28"/>
        </w:rPr>
      </w:pPr>
    </w:p>
    <w:p w:rsidRPr="005E41A1" w:rsidR="004E27A6" w:rsidP="629272E0" w:rsidRDefault="629272E0" w14:paraId="6E1FE40D" w14:textId="33C2D3E3">
      <w:pPr>
        <w:rPr>
          <w:rFonts w:ascii="Calibri" w:hAnsi="Calibri" w:cs="Calibri"/>
        </w:rPr>
      </w:pPr>
      <w:r w:rsidRPr="0C87F969" w:rsidR="773D2C0C">
        <w:rPr>
          <w:rFonts w:ascii="Calibri" w:hAnsi="Calibri" w:cs="Calibri"/>
          <w:b w:val="1"/>
          <w:bCs w:val="1"/>
        </w:rPr>
        <w:t>DATE </w:t>
      </w:r>
      <w:r w:rsidRPr="0C87F969" w:rsidR="773D2C0C">
        <w:rPr>
          <w:rFonts w:ascii="Calibri" w:hAnsi="Calibri" w:cs="Calibri"/>
        </w:rPr>
        <w:t>:</w:t>
      </w:r>
      <w:r>
        <w:tab/>
      </w:r>
      <w:r w:rsidRPr="0C87F969" w:rsidR="3CA42942">
        <w:rPr>
          <w:rFonts w:ascii="Calibri" w:hAnsi="Calibri" w:cs="Calibri"/>
          <w:b w:val="1"/>
          <w:bCs w:val="1"/>
          <w:color w:val="FF0000"/>
        </w:rPr>
        <w:t xml:space="preserve">Samedi </w:t>
      </w:r>
      <w:r w:rsidRPr="0C87F969" w:rsidR="296B83AD">
        <w:rPr>
          <w:rFonts w:ascii="Calibri" w:hAnsi="Calibri" w:cs="Calibri"/>
          <w:b w:val="1"/>
          <w:bCs w:val="1"/>
          <w:color w:val="FF0000"/>
        </w:rPr>
        <w:t>29</w:t>
      </w:r>
      <w:r w:rsidRPr="0C87F969" w:rsidR="3CA42942">
        <w:rPr>
          <w:rFonts w:ascii="Calibri" w:hAnsi="Calibri" w:cs="Calibri"/>
          <w:b w:val="1"/>
          <w:bCs w:val="1"/>
          <w:color w:val="FF0000"/>
        </w:rPr>
        <w:t xml:space="preserve"> novembre 202</w:t>
      </w:r>
      <w:r w:rsidRPr="0C87F969" w:rsidR="24B82CC8">
        <w:rPr>
          <w:rFonts w:ascii="Calibri" w:hAnsi="Calibri" w:cs="Calibri"/>
          <w:b w:val="1"/>
          <w:bCs w:val="1"/>
          <w:color w:val="FF0000"/>
        </w:rPr>
        <w:t>5</w:t>
      </w:r>
    </w:p>
    <w:p w:rsidRPr="005E41A1" w:rsidR="004E27A6" w:rsidP="00BC6A37" w:rsidRDefault="004E27A6" w14:paraId="1D73E885" w14:textId="77777777">
      <w:pPr>
        <w:rPr>
          <w:rFonts w:ascii="Calibri" w:hAnsi="Calibri" w:cs="Calibri"/>
          <w:szCs w:val="28"/>
        </w:rPr>
      </w:pPr>
      <w:r w:rsidRPr="005E41A1">
        <w:rPr>
          <w:rFonts w:ascii="Calibri" w:hAnsi="Calibri" w:cs="Calibri"/>
          <w:b/>
          <w:bCs/>
          <w:szCs w:val="28"/>
        </w:rPr>
        <w:t>LIEU :</w:t>
      </w:r>
      <w:r w:rsidRPr="005E41A1">
        <w:rPr>
          <w:rFonts w:ascii="Calibri" w:hAnsi="Calibri" w:cs="Calibri"/>
          <w:b/>
          <w:bCs/>
          <w:szCs w:val="28"/>
        </w:rPr>
        <w:tab/>
      </w:r>
      <w:r w:rsidRPr="005E41A1">
        <w:rPr>
          <w:rFonts w:ascii="Calibri" w:hAnsi="Calibri" w:cs="Calibri"/>
          <w:b/>
          <w:bCs/>
          <w:szCs w:val="28"/>
        </w:rPr>
        <w:tab/>
      </w:r>
      <w:r w:rsidR="009A551C">
        <w:rPr>
          <w:rFonts w:ascii="Calibri" w:hAnsi="Calibri" w:cs="Calibri"/>
          <w:szCs w:val="28"/>
        </w:rPr>
        <w:t>Aréna Eugène Lalonde</w:t>
      </w:r>
    </w:p>
    <w:p w:rsidRPr="005E41A1" w:rsidR="004E27A6" w:rsidP="00BC6A37" w:rsidRDefault="00BC6A37" w14:paraId="68C94ED8" w14:textId="77777777">
      <w:pPr>
        <w:pStyle w:val="Titre1"/>
        <w:rPr>
          <w:rFonts w:ascii="Calibri" w:hAnsi="Calibri" w:cs="Calibri"/>
          <w:sz w:val="24"/>
        </w:rPr>
      </w:pPr>
      <w:r w:rsidRPr="005E41A1">
        <w:rPr>
          <w:rFonts w:ascii="Calibri" w:hAnsi="Calibri" w:cs="Calibri"/>
          <w:sz w:val="24"/>
        </w:rPr>
        <w:t>FRAIS :</w:t>
      </w:r>
      <w:r w:rsidRPr="005E41A1">
        <w:rPr>
          <w:rFonts w:ascii="Calibri" w:hAnsi="Calibri" w:cs="Calibri"/>
          <w:sz w:val="24"/>
        </w:rPr>
        <w:tab/>
      </w:r>
      <w:r w:rsidRPr="005E41A1" w:rsidR="004E27A6">
        <w:rPr>
          <w:rFonts w:ascii="Calibri" w:hAnsi="Calibri" w:cs="Calibri"/>
          <w:sz w:val="24"/>
        </w:rPr>
        <w:t>AUCUN</w:t>
      </w:r>
    </w:p>
    <w:p w:rsidRPr="00875E71" w:rsidR="004E27A6" w:rsidP="0C87F969" w:rsidRDefault="004E27A6" w14:paraId="4B442D89" w14:textId="173C19D6">
      <w:pPr>
        <w:rPr>
          <w:rFonts w:ascii="Calibri" w:hAnsi="Calibri" w:cs="Calibri"/>
          <w:b w:val="1"/>
          <w:bCs w:val="1"/>
        </w:rPr>
      </w:pPr>
      <w:r w:rsidRPr="0C87F969" w:rsidR="1D47C369">
        <w:rPr>
          <w:rFonts w:ascii="Calibri" w:hAnsi="Calibri" w:cs="Calibri"/>
          <w:b w:val="1"/>
          <w:bCs w:val="1"/>
        </w:rPr>
        <w:t>HORAIRE</w:t>
      </w:r>
      <w:r w:rsidRPr="0C87F969" w:rsidR="3CA42942">
        <w:rPr>
          <w:rFonts w:ascii="Calibri" w:hAnsi="Calibri" w:cs="Calibri"/>
          <w:b w:val="1"/>
          <w:bCs w:val="1"/>
        </w:rPr>
        <w:t xml:space="preserve"> </w:t>
      </w:r>
      <w:r w:rsidRPr="0C87F969" w:rsidR="1D47C369">
        <w:rPr>
          <w:rFonts w:ascii="Calibri" w:hAnsi="Calibri" w:cs="Calibri"/>
          <w:b w:val="1"/>
          <w:bCs w:val="1"/>
        </w:rPr>
        <w:t>:</w:t>
      </w:r>
      <w:r w:rsidRPr="0C87F969" w:rsidR="2CDCB4D3">
        <w:rPr>
          <w:rFonts w:ascii="Calibri" w:hAnsi="Calibri" w:cs="Calibri"/>
          <w:b w:val="1"/>
          <w:bCs w:val="1"/>
        </w:rPr>
        <w:t xml:space="preserve"> </w:t>
      </w:r>
      <w:r w:rsidRPr="0C87F969" w:rsidR="3CA42942">
        <w:rPr>
          <w:rFonts w:ascii="Calibri" w:hAnsi="Calibri" w:cs="Calibri"/>
          <w:b w:val="1"/>
          <w:bCs w:val="1"/>
        </w:rPr>
        <w:t xml:space="preserve">   </w:t>
      </w:r>
      <w:r w:rsidRPr="0C87F969" w:rsidR="6277D898">
        <w:rPr>
          <w:rFonts w:ascii="Calibri" w:hAnsi="Calibri" w:cs="Calibri"/>
        </w:rPr>
        <w:t>13h00 à 1</w:t>
      </w:r>
      <w:r w:rsidRPr="0C87F969" w:rsidR="0768A55E">
        <w:rPr>
          <w:rFonts w:ascii="Calibri" w:hAnsi="Calibri" w:cs="Calibri"/>
        </w:rPr>
        <w:t>5</w:t>
      </w:r>
      <w:r w:rsidRPr="0C87F969" w:rsidR="6277D898">
        <w:rPr>
          <w:rFonts w:ascii="Calibri" w:hAnsi="Calibri" w:cs="Calibri"/>
        </w:rPr>
        <w:t>h</w:t>
      </w:r>
      <w:r w:rsidRPr="0C87F969" w:rsidR="04A08E77">
        <w:rPr>
          <w:rFonts w:ascii="Calibri" w:hAnsi="Calibri" w:cs="Calibri"/>
        </w:rPr>
        <w:t>3</w:t>
      </w:r>
      <w:r w:rsidRPr="0C87F969" w:rsidR="1D47C369">
        <w:rPr>
          <w:rFonts w:ascii="Calibri" w:hAnsi="Calibri" w:cs="Calibri"/>
        </w:rPr>
        <w:t>0</w:t>
      </w:r>
    </w:p>
    <w:p w:rsidR="00875E71" w:rsidP="00BC6A37" w:rsidRDefault="00875E71" w14:paraId="3461D779" w14:textId="77777777">
      <w:pPr>
        <w:rPr>
          <w:rFonts w:ascii="Calibri" w:hAnsi="Calibri" w:cs="Calibri"/>
          <w:bCs/>
          <w:szCs w:val="28"/>
        </w:rPr>
      </w:pPr>
    </w:p>
    <w:p w:rsidR="00875E71" w:rsidP="00BC6A37" w:rsidRDefault="00875E71" w14:paraId="1FC39945" w14:textId="77777777">
      <w:pPr>
        <w:rPr>
          <w:rFonts w:ascii="Calibri" w:hAnsi="Calibri" w:cs="Calibri"/>
          <w:lang w:eastAsia="fr-FR"/>
        </w:rPr>
      </w:pPr>
    </w:p>
    <w:p w:rsidRPr="005E41A1" w:rsidR="00F20FE5" w:rsidP="00BC6A37" w:rsidRDefault="004E27A6" w14:paraId="439F61C7" w14:textId="77777777">
      <w:pPr>
        <w:rPr>
          <w:rFonts w:ascii="Calibri" w:hAnsi="Calibri" w:cs="Calibri"/>
          <w:lang w:eastAsia="fr-FR"/>
        </w:rPr>
        <w:sectPr w:rsidRPr="005E41A1" w:rsidR="00F20FE5">
          <w:pgSz w:w="12240" w:h="15840" w:orient="portrait"/>
          <w:pgMar w:top="907" w:right="1134" w:bottom="907" w:left="1134" w:header="709" w:footer="709" w:gutter="0"/>
          <w:cols w:space="708"/>
          <w:docGrid w:linePitch="360"/>
        </w:sectPr>
      </w:pPr>
      <w:r w:rsidRPr="005E41A1">
        <w:rPr>
          <w:rFonts w:ascii="Calibri" w:hAnsi="Calibri" w:cs="Calibri"/>
          <w:lang w:eastAsia="fr-FR"/>
        </w:rPr>
        <w:t>Pour plus d’informations :</w:t>
      </w:r>
      <w:r w:rsidRPr="005E41A1" w:rsidR="00613CE5">
        <w:rPr>
          <w:rFonts w:ascii="Calibri" w:hAnsi="Calibri" w:cs="Calibri"/>
          <w:lang w:eastAsia="fr-FR"/>
        </w:rPr>
        <w:t xml:space="preserve"> </w:t>
      </w:r>
    </w:p>
    <w:p w:rsidRPr="005659FE" w:rsidR="00875E71" w:rsidP="0087088D" w:rsidRDefault="00875E71" w14:paraId="0562CB0E" w14:textId="77777777">
      <w:pPr>
        <w:rPr>
          <w:rFonts w:ascii="Calibri" w:hAnsi="Calibri" w:cs="Calibri"/>
          <w:lang w:eastAsia="fr-FR"/>
        </w:rPr>
      </w:pPr>
    </w:p>
    <w:p w:rsidRPr="0087627B" w:rsidR="0087088D" w:rsidP="629272E0" w:rsidRDefault="629272E0" w14:paraId="37F5D88B" w14:textId="58EC7EEC">
      <w:pPr>
        <w:spacing w:line="259" w:lineRule="auto"/>
        <w:rPr>
          <w:rFonts w:ascii="Calibri" w:hAnsi="Calibri" w:cs="Calibri"/>
          <w:lang w:eastAsia="fr-FR"/>
        </w:rPr>
      </w:pPr>
      <w:r w:rsidRPr="0C87F969" w:rsidR="773D2C0C">
        <w:rPr>
          <w:rFonts w:ascii="Calibri" w:hAnsi="Calibri" w:cs="Calibri"/>
          <w:lang w:eastAsia="fr-FR"/>
        </w:rPr>
        <w:t>Rachel Coache</w:t>
      </w:r>
      <w:bookmarkStart w:name="_Hlk115766839"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C87F969" w:rsidR="67D64E16">
        <w:rPr>
          <w:rFonts w:ascii="Calibri" w:hAnsi="Calibri" w:cs="Calibri"/>
          <w:lang w:eastAsia="fr-FR"/>
        </w:rPr>
        <w:t>Tessa Sarret</w:t>
      </w:r>
    </w:p>
    <w:bookmarkStart w:name="_Hlk179193245" w:id="1"/>
    <w:p w:rsidRPr="0087627B" w:rsidR="00BD47BB" w:rsidP="0C87F969" w:rsidRDefault="629272E0" w14:paraId="286CDA87" w14:textId="6F53204B">
      <w:pPr>
        <w:pStyle w:val="Normal"/>
        <w:rPr>
          <w:rFonts w:ascii="Calibri" w:hAnsi="Calibri" w:cs="Calibri"/>
          <w:lang w:eastAsia="fr-FR"/>
        </w:rPr>
      </w:pPr>
      <w:r>
        <w:fldChar w:fldCharType="begin"/>
      </w:r>
      <w:r>
        <w:instrText xml:space="preserve">HYPERLINK "mailto:Rachel.coache@hotmail.com" \h</w:instrText>
      </w:r>
      <w:r>
        <w:fldChar w:fldCharType="separate"/>
      </w:r>
      <w:r w:rsidRPr="0C87F969" w:rsidR="773D2C0C">
        <w:rPr>
          <w:rStyle w:val="Lienhypertexte"/>
          <w:rFonts w:ascii="Calibri" w:hAnsi="Calibri" w:cs="Calibri"/>
          <w:lang w:eastAsia="fr-FR"/>
        </w:rPr>
        <w:t>Rachel.coache@hotmail.com</w:t>
      </w:r>
      <w:r w:rsidRPr="0C87F969">
        <w:rPr>
          <w:rStyle w:val="Lienhypertexte"/>
          <w:rFonts w:ascii="Calibri" w:hAnsi="Calibri" w:cs="Calibri"/>
          <w:lang w:eastAsia="fr-FR"/>
        </w:rPr>
        <w:fldChar w:fldCharType="end"/>
      </w:r>
      <w:bookmarkEnd w:id="1"/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9690db1b3bfd49da">
        <w:r w:rsidRPr="0C87F969" w:rsidR="3D3B5D9F">
          <w:rPr>
            <w:rStyle w:val="Lienhypertexte"/>
            <w:rFonts w:ascii="Calibri" w:hAnsi="Calibri" w:eastAsia="Calibri" w:cs="Calibri"/>
            <w:noProof w:val="0"/>
            <w:sz w:val="24"/>
            <w:szCs w:val="24"/>
            <w:lang w:val="fr-CA"/>
          </w:rPr>
          <w:t>tessa.s@hotmail.fr</w:t>
        </w:r>
      </w:hyperlink>
      <w:r>
        <w:tab/>
      </w:r>
    </w:p>
    <w:p w:rsidR="00BD47BB" w:rsidP="00875E71" w:rsidRDefault="1990C7DC" w14:paraId="2257FA9A" w14:textId="76EB5F29">
      <w:pPr>
        <w:rPr>
          <w:rFonts w:ascii="Calibri" w:hAnsi="Calibri" w:cs="Calibri"/>
          <w:lang w:val="en-CA" w:eastAsia="fr-FR"/>
        </w:rPr>
      </w:pPr>
      <w:r w:rsidRPr="0C87F969" w:rsidR="77474CCD">
        <w:rPr>
          <w:rFonts w:ascii="Calibri" w:hAnsi="Calibri" w:cs="Calibri"/>
        </w:rPr>
        <w:t>418-208-7518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C87F969" w:rsidR="6B172763">
        <w:rPr>
          <w:rFonts w:ascii="Calibri" w:hAnsi="Calibri" w:cs="Calibri"/>
        </w:rPr>
        <w:t>819-239-4436</w:t>
      </w:r>
    </w:p>
    <w:bookmarkEnd w:id="0"/>
    <w:p w:rsidR="00BD47BB" w:rsidP="00875E71" w:rsidRDefault="00BD47BB" w14:paraId="34CE0A41" w14:textId="77777777">
      <w:pPr>
        <w:rPr>
          <w:rFonts w:ascii="Calibri" w:hAnsi="Calibri" w:cs="Calibri"/>
          <w:lang w:val="en-CA" w:eastAsia="fr-FR"/>
        </w:rPr>
      </w:pPr>
    </w:p>
    <w:p w:rsidRPr="00875E71" w:rsidR="00613CE5" w:rsidP="00875E71" w:rsidRDefault="00613CE5" w14:paraId="62EBF3C5" w14:textId="77777777">
      <w:pPr>
        <w:rPr>
          <w:rFonts w:ascii="Calibri" w:hAnsi="Calibri" w:cs="Calibri"/>
          <w:lang w:val="en-CA" w:eastAsia="fr-FR"/>
        </w:rPr>
      </w:pPr>
    </w:p>
    <w:sectPr w:rsidRPr="00875E71" w:rsidR="00613CE5" w:rsidSect="00F20FE5">
      <w:type w:val="continuous"/>
      <w:pgSz w:w="12240" w:h="15840" w:orient="portrait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42090" w:rsidP="001C2858" w:rsidRDefault="00342090" w14:paraId="44EDC662" w14:textId="77777777">
      <w:r>
        <w:separator/>
      </w:r>
    </w:p>
  </w:endnote>
  <w:endnote w:type="continuationSeparator" w:id="0">
    <w:p w:rsidR="00342090" w:rsidP="001C2858" w:rsidRDefault="00342090" w14:paraId="707AE2E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42090" w:rsidP="001C2858" w:rsidRDefault="00342090" w14:paraId="6CB808C6" w14:textId="77777777">
      <w:r>
        <w:separator/>
      </w:r>
    </w:p>
  </w:footnote>
  <w:footnote w:type="continuationSeparator" w:id="0">
    <w:p w:rsidR="00342090" w:rsidP="001C2858" w:rsidRDefault="00342090" w14:paraId="7C874750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1F30EB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24701E3"/>
    <w:multiLevelType w:val="hybridMultilevel"/>
    <w:tmpl w:val="0D70DC32"/>
    <w:lvl w:ilvl="0" w:tplc="6B4CC314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CA52CB1"/>
    <w:multiLevelType w:val="hybridMultilevel"/>
    <w:tmpl w:val="C02291A2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E7EAE"/>
    <w:multiLevelType w:val="hybridMultilevel"/>
    <w:tmpl w:val="4DD65A82"/>
    <w:lvl w:ilvl="0" w:tplc="0C0C000F">
      <w:start w:val="1"/>
      <w:numFmt w:val="decimal"/>
      <w:lvlText w:val="%1."/>
      <w:lvlJc w:val="left"/>
      <w:pPr>
        <w:ind w:left="502" w:hanging="360"/>
      </w:pPr>
    </w:lvl>
    <w:lvl w:ilvl="1" w:tplc="0C0C0019" w:tentative="1">
      <w:start w:val="1"/>
      <w:numFmt w:val="lowerLetter"/>
      <w:lvlText w:val="%2."/>
      <w:lvlJc w:val="left"/>
      <w:pPr>
        <w:ind w:left="1797" w:hanging="360"/>
      </w:pPr>
    </w:lvl>
    <w:lvl w:ilvl="2" w:tplc="0C0C001B" w:tentative="1">
      <w:start w:val="1"/>
      <w:numFmt w:val="lowerRoman"/>
      <w:lvlText w:val="%3."/>
      <w:lvlJc w:val="right"/>
      <w:pPr>
        <w:ind w:left="2517" w:hanging="180"/>
      </w:pPr>
    </w:lvl>
    <w:lvl w:ilvl="3" w:tplc="0C0C000F" w:tentative="1">
      <w:start w:val="1"/>
      <w:numFmt w:val="decimal"/>
      <w:lvlText w:val="%4."/>
      <w:lvlJc w:val="left"/>
      <w:pPr>
        <w:ind w:left="3237" w:hanging="360"/>
      </w:pPr>
    </w:lvl>
    <w:lvl w:ilvl="4" w:tplc="0C0C0019" w:tentative="1">
      <w:start w:val="1"/>
      <w:numFmt w:val="lowerLetter"/>
      <w:lvlText w:val="%5."/>
      <w:lvlJc w:val="left"/>
      <w:pPr>
        <w:ind w:left="3957" w:hanging="360"/>
      </w:pPr>
    </w:lvl>
    <w:lvl w:ilvl="5" w:tplc="0C0C001B" w:tentative="1">
      <w:start w:val="1"/>
      <w:numFmt w:val="lowerRoman"/>
      <w:lvlText w:val="%6."/>
      <w:lvlJc w:val="right"/>
      <w:pPr>
        <w:ind w:left="4677" w:hanging="180"/>
      </w:pPr>
    </w:lvl>
    <w:lvl w:ilvl="6" w:tplc="0C0C000F" w:tentative="1">
      <w:start w:val="1"/>
      <w:numFmt w:val="decimal"/>
      <w:lvlText w:val="%7."/>
      <w:lvlJc w:val="left"/>
      <w:pPr>
        <w:ind w:left="5397" w:hanging="360"/>
      </w:pPr>
    </w:lvl>
    <w:lvl w:ilvl="7" w:tplc="0C0C0019" w:tentative="1">
      <w:start w:val="1"/>
      <w:numFmt w:val="lowerLetter"/>
      <w:lvlText w:val="%8."/>
      <w:lvlJc w:val="left"/>
      <w:pPr>
        <w:ind w:left="6117" w:hanging="360"/>
      </w:pPr>
    </w:lvl>
    <w:lvl w:ilvl="8" w:tplc="0C0C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6CA83F31"/>
    <w:multiLevelType w:val="hybridMultilevel"/>
    <w:tmpl w:val="B41E607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4A5438"/>
    <w:multiLevelType w:val="hybridMultilevel"/>
    <w:tmpl w:val="0D70DC32"/>
    <w:lvl w:ilvl="0" w:tplc="FD00989A">
      <w:start w:val="1"/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D270FCA"/>
    <w:multiLevelType w:val="hybridMultilevel"/>
    <w:tmpl w:val="C018080A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39294225">
    <w:abstractNumId w:val="1"/>
  </w:num>
  <w:num w:numId="2" w16cid:durableId="1834225042">
    <w:abstractNumId w:val="5"/>
  </w:num>
  <w:num w:numId="3" w16cid:durableId="1110121187">
    <w:abstractNumId w:val="2"/>
  </w:num>
  <w:num w:numId="4" w16cid:durableId="983050390">
    <w:abstractNumId w:val="6"/>
  </w:num>
  <w:num w:numId="5" w16cid:durableId="780300660">
    <w:abstractNumId w:val="3"/>
  </w:num>
  <w:num w:numId="6" w16cid:durableId="1099329844">
    <w:abstractNumId w:val="4"/>
  </w:num>
  <w:num w:numId="7" w16cid:durableId="745229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62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4B"/>
    <w:rsid w:val="00010FCB"/>
    <w:rsid w:val="0005329A"/>
    <w:rsid w:val="00073130"/>
    <w:rsid w:val="0010690B"/>
    <w:rsid w:val="00106CFB"/>
    <w:rsid w:val="00113A0C"/>
    <w:rsid w:val="00125E85"/>
    <w:rsid w:val="001C2858"/>
    <w:rsid w:val="001E3FF7"/>
    <w:rsid w:val="001F2E68"/>
    <w:rsid w:val="0021494F"/>
    <w:rsid w:val="0023AC63"/>
    <w:rsid w:val="00262968"/>
    <w:rsid w:val="00267DFB"/>
    <w:rsid w:val="00283CC0"/>
    <w:rsid w:val="002B3106"/>
    <w:rsid w:val="002C7E5B"/>
    <w:rsid w:val="002D731B"/>
    <w:rsid w:val="002E06E4"/>
    <w:rsid w:val="003076F6"/>
    <w:rsid w:val="0032513B"/>
    <w:rsid w:val="00340D67"/>
    <w:rsid w:val="00342090"/>
    <w:rsid w:val="003B2D52"/>
    <w:rsid w:val="0042535E"/>
    <w:rsid w:val="0049235D"/>
    <w:rsid w:val="004E27A6"/>
    <w:rsid w:val="00500AD5"/>
    <w:rsid w:val="00545ECB"/>
    <w:rsid w:val="005659FE"/>
    <w:rsid w:val="0059748E"/>
    <w:rsid w:val="005C43DE"/>
    <w:rsid w:val="005D1D93"/>
    <w:rsid w:val="005E048D"/>
    <w:rsid w:val="005E41A1"/>
    <w:rsid w:val="00613CE5"/>
    <w:rsid w:val="00634609"/>
    <w:rsid w:val="006766AE"/>
    <w:rsid w:val="00687C12"/>
    <w:rsid w:val="00690C42"/>
    <w:rsid w:val="006A3546"/>
    <w:rsid w:val="006D3E47"/>
    <w:rsid w:val="00751645"/>
    <w:rsid w:val="007725FC"/>
    <w:rsid w:val="007D744A"/>
    <w:rsid w:val="007E00D4"/>
    <w:rsid w:val="0085766D"/>
    <w:rsid w:val="00861137"/>
    <w:rsid w:val="0087088D"/>
    <w:rsid w:val="00875E71"/>
    <w:rsid w:val="0087627B"/>
    <w:rsid w:val="00886020"/>
    <w:rsid w:val="008D6FAB"/>
    <w:rsid w:val="008F1BAA"/>
    <w:rsid w:val="009119E1"/>
    <w:rsid w:val="009251EC"/>
    <w:rsid w:val="00932DCE"/>
    <w:rsid w:val="00940C06"/>
    <w:rsid w:val="00974BBA"/>
    <w:rsid w:val="00985A9B"/>
    <w:rsid w:val="009A24BD"/>
    <w:rsid w:val="009A551C"/>
    <w:rsid w:val="009B182D"/>
    <w:rsid w:val="009C544C"/>
    <w:rsid w:val="00A455E6"/>
    <w:rsid w:val="00A659E3"/>
    <w:rsid w:val="00AD7CBA"/>
    <w:rsid w:val="00AE121A"/>
    <w:rsid w:val="00B02D0D"/>
    <w:rsid w:val="00B06AF7"/>
    <w:rsid w:val="00BA7F6E"/>
    <w:rsid w:val="00BC6A37"/>
    <w:rsid w:val="00BD1105"/>
    <w:rsid w:val="00BD47BB"/>
    <w:rsid w:val="00BE3DD6"/>
    <w:rsid w:val="00C11726"/>
    <w:rsid w:val="00C43538"/>
    <w:rsid w:val="00C5534B"/>
    <w:rsid w:val="00CB5C2E"/>
    <w:rsid w:val="00D21347"/>
    <w:rsid w:val="00D25D54"/>
    <w:rsid w:val="00D329AD"/>
    <w:rsid w:val="00D833E8"/>
    <w:rsid w:val="00DC2FAB"/>
    <w:rsid w:val="00E41208"/>
    <w:rsid w:val="00E95A8E"/>
    <w:rsid w:val="00EA72C0"/>
    <w:rsid w:val="00EE673D"/>
    <w:rsid w:val="00EF155A"/>
    <w:rsid w:val="00F20FE5"/>
    <w:rsid w:val="00F8591A"/>
    <w:rsid w:val="00F968AB"/>
    <w:rsid w:val="00FC4F4C"/>
    <w:rsid w:val="00FD3BA5"/>
    <w:rsid w:val="00FF7B6B"/>
    <w:rsid w:val="01FBCCF6"/>
    <w:rsid w:val="03543080"/>
    <w:rsid w:val="03C58592"/>
    <w:rsid w:val="04935509"/>
    <w:rsid w:val="04A08E77"/>
    <w:rsid w:val="061C10B0"/>
    <w:rsid w:val="06864572"/>
    <w:rsid w:val="0768A55E"/>
    <w:rsid w:val="077D0C25"/>
    <w:rsid w:val="0980DC33"/>
    <w:rsid w:val="0B0E2522"/>
    <w:rsid w:val="0B40709D"/>
    <w:rsid w:val="0C87F969"/>
    <w:rsid w:val="0D57CC70"/>
    <w:rsid w:val="0D94901C"/>
    <w:rsid w:val="0E1271A1"/>
    <w:rsid w:val="0E744D28"/>
    <w:rsid w:val="10677004"/>
    <w:rsid w:val="14DB5334"/>
    <w:rsid w:val="150A4DF8"/>
    <w:rsid w:val="151A48A1"/>
    <w:rsid w:val="159CA0F8"/>
    <w:rsid w:val="17767B67"/>
    <w:rsid w:val="1990C7DC"/>
    <w:rsid w:val="1A601FFB"/>
    <w:rsid w:val="1A9BE351"/>
    <w:rsid w:val="1BEB851E"/>
    <w:rsid w:val="1D47C369"/>
    <w:rsid w:val="1F775DDC"/>
    <w:rsid w:val="2027E9C2"/>
    <w:rsid w:val="212F18D5"/>
    <w:rsid w:val="221652D3"/>
    <w:rsid w:val="23651F26"/>
    <w:rsid w:val="248FFFC7"/>
    <w:rsid w:val="24B82CC8"/>
    <w:rsid w:val="25085E8C"/>
    <w:rsid w:val="25C96C18"/>
    <w:rsid w:val="27714BB5"/>
    <w:rsid w:val="27CEC580"/>
    <w:rsid w:val="2885FAB1"/>
    <w:rsid w:val="296B83AD"/>
    <w:rsid w:val="2B58829C"/>
    <w:rsid w:val="2CDCB4D3"/>
    <w:rsid w:val="2D632780"/>
    <w:rsid w:val="2E3AD20B"/>
    <w:rsid w:val="2E85C391"/>
    <w:rsid w:val="2ED9C609"/>
    <w:rsid w:val="2F1BAE17"/>
    <w:rsid w:val="31D56D50"/>
    <w:rsid w:val="31EDC901"/>
    <w:rsid w:val="32336564"/>
    <w:rsid w:val="32DAE9FC"/>
    <w:rsid w:val="342E8AAB"/>
    <w:rsid w:val="34CB1DC7"/>
    <w:rsid w:val="37650426"/>
    <w:rsid w:val="3A367D4F"/>
    <w:rsid w:val="3A7FFDB0"/>
    <w:rsid w:val="3CA42942"/>
    <w:rsid w:val="3D3B5D9F"/>
    <w:rsid w:val="3DCECDD4"/>
    <w:rsid w:val="3FBB731D"/>
    <w:rsid w:val="417643B5"/>
    <w:rsid w:val="43623E0C"/>
    <w:rsid w:val="437834A7"/>
    <w:rsid w:val="446CAF6E"/>
    <w:rsid w:val="454FB84E"/>
    <w:rsid w:val="45DA26B4"/>
    <w:rsid w:val="468A97B3"/>
    <w:rsid w:val="47473470"/>
    <w:rsid w:val="4A6D34ED"/>
    <w:rsid w:val="4AA73A32"/>
    <w:rsid w:val="4AD2147A"/>
    <w:rsid w:val="4C82774F"/>
    <w:rsid w:val="4E590C35"/>
    <w:rsid w:val="4F82A1B2"/>
    <w:rsid w:val="52877CB1"/>
    <w:rsid w:val="52AA3251"/>
    <w:rsid w:val="553EA54F"/>
    <w:rsid w:val="56282C60"/>
    <w:rsid w:val="57AC5656"/>
    <w:rsid w:val="5FB82C5A"/>
    <w:rsid w:val="60187661"/>
    <w:rsid w:val="605AB441"/>
    <w:rsid w:val="6277D898"/>
    <w:rsid w:val="629272E0"/>
    <w:rsid w:val="62DEEAB5"/>
    <w:rsid w:val="6431063D"/>
    <w:rsid w:val="64B209FA"/>
    <w:rsid w:val="6511250D"/>
    <w:rsid w:val="661FBFA3"/>
    <w:rsid w:val="67D64E16"/>
    <w:rsid w:val="68785583"/>
    <w:rsid w:val="68811BF2"/>
    <w:rsid w:val="69304D0E"/>
    <w:rsid w:val="6ACB6A74"/>
    <w:rsid w:val="6AE2FB5D"/>
    <w:rsid w:val="6B172763"/>
    <w:rsid w:val="6E45CCC5"/>
    <w:rsid w:val="6E9FA354"/>
    <w:rsid w:val="7258024F"/>
    <w:rsid w:val="735830AB"/>
    <w:rsid w:val="744DB39E"/>
    <w:rsid w:val="7722CA6A"/>
    <w:rsid w:val="773D2C0C"/>
    <w:rsid w:val="77474CCD"/>
    <w:rsid w:val="789337EC"/>
    <w:rsid w:val="7A5BEF31"/>
    <w:rsid w:val="7AE19E22"/>
    <w:rsid w:val="7B62FE95"/>
    <w:rsid w:val="7BC56744"/>
    <w:rsid w:val="7BCC098C"/>
    <w:rsid w:val="7C132A6A"/>
    <w:rsid w:val="7D09E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23AC63"/>
  <w15:chartTrackingRefBased/>
  <w15:docId w15:val="{6C187BBF-E559-4ED3-8B31-4F2796958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val="fr-CA" w:eastAsia="fr-CA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Comic Sans MS" w:hAnsi="Comic Sans MS"/>
      <w:b/>
      <w:bCs/>
      <w:sz w:val="28"/>
      <w:szCs w:val="28"/>
    </w:rPr>
  </w:style>
  <w:style w:type="paragraph" w:styleId="Titre2">
    <w:name w:val="heading 2"/>
    <w:basedOn w:val="Normal"/>
    <w:next w:val="Normal"/>
    <w:qFormat/>
    <w:pPr>
      <w:keepNext/>
      <w:spacing w:after="120"/>
      <w:ind w:left="3538" w:hanging="3538"/>
      <w:outlineLvl w:val="1"/>
    </w:pPr>
    <w:rPr>
      <w:rFonts w:ascii="Comic Sans MS" w:hAnsi="Comic Sans MS"/>
      <w:b/>
      <w:bCs/>
      <w:sz w:val="28"/>
      <w:szCs w:val="2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jc w:val="center"/>
    </w:pPr>
    <w:rPr>
      <w:rFonts w:ascii="Comic Sans MS" w:hAnsi="Comic Sans MS"/>
      <w:b/>
      <w:bCs/>
      <w:sz w:val="28"/>
      <w:szCs w:val="28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5534B"/>
    <w:rPr>
      <w:rFonts w:ascii="Tahoma" w:hAnsi="Tahoma" w:cs="Tahoma"/>
      <w:sz w:val="16"/>
      <w:szCs w:val="16"/>
    </w:rPr>
  </w:style>
  <w:style w:type="character" w:styleId="TextedebullesCar" w:customStyle="1">
    <w:name w:val="Texte de bulles Car"/>
    <w:link w:val="Textedebulles"/>
    <w:uiPriority w:val="99"/>
    <w:semiHidden/>
    <w:rsid w:val="00C5534B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4E27A6"/>
    <w:rPr>
      <w:color w:val="0000FF"/>
      <w:u w:val="single"/>
    </w:rPr>
  </w:style>
  <w:style w:type="paragraph" w:styleId="Listecouleur-Accent11" w:customStyle="1">
    <w:name w:val="Liste couleur - Accent 11"/>
    <w:basedOn w:val="Normal"/>
    <w:uiPriority w:val="34"/>
    <w:qFormat/>
    <w:rsid w:val="00BC6A37"/>
    <w:pPr>
      <w:ind w:left="708"/>
    </w:pPr>
  </w:style>
  <w:style w:type="character" w:styleId="contentline-56" w:customStyle="1">
    <w:name w:val="contentline-56"/>
    <w:rsid w:val="005659FE"/>
  </w:style>
  <w:style w:type="character" w:styleId="Mentionnonrsolue">
    <w:name w:val="Unresolved Mention"/>
    <w:uiPriority w:val="99"/>
    <w:semiHidden/>
    <w:unhideWhenUsed/>
    <w:rsid w:val="0087627B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05329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C2858"/>
    <w:pPr>
      <w:tabs>
        <w:tab w:val="center" w:pos="4320"/>
        <w:tab w:val="right" w:pos="8640"/>
      </w:tabs>
    </w:pPr>
  </w:style>
  <w:style w:type="character" w:styleId="En-tteCar" w:customStyle="1">
    <w:name w:val="En-tête Car"/>
    <w:basedOn w:val="Policepardfaut"/>
    <w:link w:val="En-tte"/>
    <w:uiPriority w:val="99"/>
    <w:rsid w:val="001C2858"/>
    <w:rPr>
      <w:sz w:val="24"/>
      <w:szCs w:val="24"/>
      <w:lang w:val="fr-CA" w:eastAsia="fr-CA"/>
    </w:rPr>
  </w:style>
  <w:style w:type="paragraph" w:styleId="Pieddepage">
    <w:name w:val="footer"/>
    <w:basedOn w:val="Normal"/>
    <w:link w:val="PieddepageCar"/>
    <w:uiPriority w:val="99"/>
    <w:unhideWhenUsed/>
    <w:rsid w:val="001C2858"/>
    <w:pPr>
      <w:tabs>
        <w:tab w:val="center" w:pos="4320"/>
        <w:tab w:val="right" w:pos="8640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1C2858"/>
    <w:rPr>
      <w:sz w:val="24"/>
      <w:szCs w:val="24"/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2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1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93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google.ca/imgres?imgurl=http://media.istockphoto.com/vectors/ice-skating-cartoon-vector-id148111491?k%3D6%26m%3D148111491%26s%3D170667a%26w%3D0%26h%3D0BUIHKupd4d8XhmhcxhdwEA7eCMtU6KObUodh78EyjA%3D&amp;imgrefurl=http://www.istockphoto.com/fr/illustrations/patinage-sur-glace&amp;docid=FxfioxaB3wA9NM&amp;tbnid=IDCE-Q7pu4cQpM:&amp;w=433&amp;h=396&amp;bih=775&amp;biw=1600&amp;ved=0ahUKEwiXmYTg14zQAhVP6WMKHcQGDRE4rAIQMwhaKFIwUg&amp;iact=mrc&amp;uact=8" TargetMode="External" Id="rId8" /><Relationship Type="http://schemas.openxmlformats.org/officeDocument/2006/relationships/hyperlink" Target="https://www.google.ca/imgres?imgurl=http://previews.123rf.com/images/lordalea/lordalea1110/lordalea111000014/10824117-Jolie-petite-fille-de-No-l-de-glace-de-dessin-anim-Illustration-patinage--Banque-d'images.jpg&amp;imgrefurl=http://fr.123rf.com/photo_10824117_jolie-petite-fille-de-noel-de-glace-de-dessin-anime-illustration-patinage.html&amp;docid=nyWXWYWRlbMZXM&amp;tbnid=7zb4CVA2DGRKbM:&amp;w=1300&amp;h=1123&amp;bih=775&amp;biw=1600&amp;ved=0ahUKEwiFwMPQ2IzQAhUUzGMKHdUwARYQMwh1KE0wTQ&amp;iact=mrc&amp;uact=8" TargetMode="Externa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image" Target="media/image3.jpeg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https://www.google.ca/imgres?imgurl=http://previews.123rf.com/images/lordalea/lordalea1110/lordalea111000014/10824117-Jolie-petite-fille-de-No-l-de-glace-de-dessin-anim-Illustration-patinage--Banque-d'images.jpg&amp;imgrefurl=http://fr.123rf.com/photo_10824117_jolie-petite-fille-de-noel-de-glace-de-dessin-anime-illustration-patinage.html&amp;docid=nyWXWYWRlbMZXM&amp;tbnid=7zb4CVA2DGRKbM:&amp;w=1300&amp;h=1123&amp;bih=775&amp;biw=1600&amp;ved=0ahUKEwiFwMPQ2IzQAhUUzGMKHdUwARYQMwh1KE0wTQ&amp;iact=mrc&amp;uact=8" TargetMode="External" Id="rId11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image" Target="media/image2.jpeg" Id="rId9" /><Relationship Type="http://schemas.openxmlformats.org/officeDocument/2006/relationships/image" Target="media/image30.jpeg" Id="rId14" /><Relationship Type="http://schemas.openxmlformats.org/officeDocument/2006/relationships/hyperlink" Target="https://patinageestrie.com/seminaire-patinage-plus/" TargetMode="External" Id="R839f9cde71564227" /><Relationship Type="http://schemas.openxmlformats.org/officeDocument/2006/relationships/hyperlink" Target="mailto:rachel.coache@hotmail.com" TargetMode="External" Id="R6b0f11a4fc4a4113" /><Relationship Type="http://schemas.openxmlformats.org/officeDocument/2006/relationships/hyperlink" Target="mailto:tessa.s@hotmail.fr" TargetMode="External" Id="R9690db1b3bfd49da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FMSS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SÉMINAIRE VOLET A  PATINAGE PLUS</dc:title>
  <dc:subject/>
  <dc:creator>Alain Préfontaine</dc:creator>
  <keywords/>
  <lastModifiedBy>Rachel Coache</lastModifiedBy>
  <revision>21</revision>
  <lastPrinted>2019-10-30T22:50:00.0000000Z</lastPrinted>
  <dcterms:created xsi:type="dcterms:W3CDTF">2024-10-07T16:04:00.0000000Z</dcterms:created>
  <dcterms:modified xsi:type="dcterms:W3CDTF">2025-10-23T12:59:54.0513686Z</dcterms:modified>
</coreProperties>
</file>